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481" w:rsidRPr="00730481" w:rsidRDefault="00730481" w:rsidP="00730481">
      <w:pPr>
        <w:jc w:val="center"/>
        <w:rPr>
          <w:rFonts w:ascii="PT Astra Serif" w:hAnsi="PT Astra Serif"/>
          <w:b/>
          <w:sz w:val="28"/>
          <w:szCs w:val="28"/>
        </w:rPr>
      </w:pPr>
      <w:bookmarkStart w:id="0" w:name="_GoBack"/>
      <w:bookmarkEnd w:id="0"/>
      <w:r w:rsidRPr="00730481">
        <w:rPr>
          <w:rFonts w:ascii="PT Astra Serif" w:hAnsi="PT Astra Serif"/>
          <w:b/>
          <w:sz w:val="28"/>
          <w:szCs w:val="28"/>
        </w:rPr>
        <w:t xml:space="preserve">АДМИНИСТРАЦИЯ МУНИЦИПАЛЬНОГО ОБРАЗОВАНИЯ </w:t>
      </w:r>
      <w:r w:rsidRPr="00730481">
        <w:rPr>
          <w:rFonts w:ascii="PT Astra Serif" w:hAnsi="PT Astra Serif"/>
          <w:b/>
          <w:sz w:val="28"/>
          <w:szCs w:val="28"/>
        </w:rPr>
        <w:br/>
        <w:t>«</w:t>
      </w:r>
      <w:r w:rsidR="00EE1FB3">
        <w:rPr>
          <w:rFonts w:ascii="PT Astra Serif" w:hAnsi="PT Astra Serif"/>
          <w:b/>
          <w:sz w:val="28"/>
          <w:szCs w:val="28"/>
        </w:rPr>
        <w:t>МЕЛЕКЕССКИЙ</w:t>
      </w:r>
      <w:r w:rsidRPr="00730481">
        <w:rPr>
          <w:rFonts w:ascii="PT Astra Serif" w:hAnsi="PT Astra Serif"/>
          <w:b/>
          <w:sz w:val="28"/>
          <w:szCs w:val="28"/>
        </w:rPr>
        <w:t xml:space="preserve"> РАЙОН» УЛЬЯНОВСКОЙ ОБЛАСТИ</w:t>
      </w:r>
    </w:p>
    <w:p w:rsidR="00730481" w:rsidRDefault="00730481" w:rsidP="00730481">
      <w:pPr>
        <w:jc w:val="center"/>
        <w:rPr>
          <w:rFonts w:ascii="PT Astra Serif" w:hAnsi="PT Astra Serif"/>
          <w:b/>
          <w:sz w:val="28"/>
          <w:szCs w:val="28"/>
        </w:rPr>
      </w:pPr>
    </w:p>
    <w:p w:rsidR="006755D8" w:rsidRPr="00730481" w:rsidRDefault="006755D8" w:rsidP="00730481">
      <w:pPr>
        <w:jc w:val="center"/>
        <w:rPr>
          <w:rFonts w:ascii="PT Astra Serif" w:hAnsi="PT Astra Serif"/>
          <w:b/>
          <w:sz w:val="28"/>
          <w:szCs w:val="28"/>
        </w:rPr>
      </w:pPr>
    </w:p>
    <w:p w:rsidR="00730481" w:rsidRPr="006755D8" w:rsidRDefault="00730481" w:rsidP="00730481">
      <w:pPr>
        <w:jc w:val="center"/>
        <w:rPr>
          <w:rFonts w:ascii="PT Astra Serif" w:hAnsi="PT Astra Serif"/>
          <w:b/>
          <w:sz w:val="32"/>
          <w:szCs w:val="32"/>
        </w:rPr>
      </w:pPr>
      <w:r w:rsidRPr="006755D8">
        <w:rPr>
          <w:rFonts w:ascii="PT Astra Serif" w:hAnsi="PT Astra Serif"/>
          <w:b/>
          <w:sz w:val="32"/>
          <w:szCs w:val="32"/>
        </w:rPr>
        <w:t>П</w:t>
      </w:r>
      <w:r w:rsidR="00EE1FB3" w:rsidRPr="006755D8">
        <w:rPr>
          <w:rFonts w:ascii="PT Astra Serif" w:hAnsi="PT Astra Serif"/>
          <w:b/>
          <w:sz w:val="32"/>
          <w:szCs w:val="32"/>
        </w:rPr>
        <w:t xml:space="preserve"> </w:t>
      </w:r>
      <w:r w:rsidRPr="006755D8">
        <w:rPr>
          <w:rFonts w:ascii="PT Astra Serif" w:hAnsi="PT Astra Serif"/>
          <w:b/>
          <w:sz w:val="32"/>
          <w:szCs w:val="32"/>
        </w:rPr>
        <w:t>О</w:t>
      </w:r>
      <w:r w:rsidR="00EE1FB3" w:rsidRPr="006755D8">
        <w:rPr>
          <w:rFonts w:ascii="PT Astra Serif" w:hAnsi="PT Astra Serif"/>
          <w:b/>
          <w:sz w:val="32"/>
          <w:szCs w:val="32"/>
        </w:rPr>
        <w:t xml:space="preserve"> </w:t>
      </w:r>
      <w:r w:rsidRPr="006755D8">
        <w:rPr>
          <w:rFonts w:ascii="PT Astra Serif" w:hAnsi="PT Astra Serif"/>
          <w:b/>
          <w:sz w:val="32"/>
          <w:szCs w:val="32"/>
        </w:rPr>
        <w:t>С</w:t>
      </w:r>
      <w:r w:rsidR="00EE1FB3" w:rsidRPr="006755D8">
        <w:rPr>
          <w:rFonts w:ascii="PT Astra Serif" w:hAnsi="PT Astra Serif"/>
          <w:b/>
          <w:sz w:val="32"/>
          <w:szCs w:val="32"/>
        </w:rPr>
        <w:t xml:space="preserve"> </w:t>
      </w:r>
      <w:r w:rsidRPr="006755D8">
        <w:rPr>
          <w:rFonts w:ascii="PT Astra Serif" w:hAnsi="PT Astra Serif"/>
          <w:b/>
          <w:sz w:val="32"/>
          <w:szCs w:val="32"/>
        </w:rPr>
        <w:t>Т</w:t>
      </w:r>
      <w:r w:rsidR="00EE1FB3" w:rsidRPr="006755D8">
        <w:rPr>
          <w:rFonts w:ascii="PT Astra Serif" w:hAnsi="PT Astra Serif"/>
          <w:b/>
          <w:sz w:val="32"/>
          <w:szCs w:val="32"/>
        </w:rPr>
        <w:t xml:space="preserve"> </w:t>
      </w:r>
      <w:r w:rsidRPr="006755D8">
        <w:rPr>
          <w:rFonts w:ascii="PT Astra Serif" w:hAnsi="PT Astra Serif"/>
          <w:b/>
          <w:sz w:val="32"/>
          <w:szCs w:val="32"/>
        </w:rPr>
        <w:t>А</w:t>
      </w:r>
      <w:r w:rsidR="00EE1FB3" w:rsidRPr="006755D8">
        <w:rPr>
          <w:rFonts w:ascii="PT Astra Serif" w:hAnsi="PT Astra Serif"/>
          <w:b/>
          <w:sz w:val="32"/>
          <w:szCs w:val="32"/>
        </w:rPr>
        <w:t xml:space="preserve"> </w:t>
      </w:r>
      <w:r w:rsidRPr="006755D8">
        <w:rPr>
          <w:rFonts w:ascii="PT Astra Serif" w:hAnsi="PT Astra Serif"/>
          <w:b/>
          <w:sz w:val="32"/>
          <w:szCs w:val="32"/>
        </w:rPr>
        <w:t>Н</w:t>
      </w:r>
      <w:r w:rsidR="00EE1FB3" w:rsidRPr="006755D8">
        <w:rPr>
          <w:rFonts w:ascii="PT Astra Serif" w:hAnsi="PT Astra Serif"/>
          <w:b/>
          <w:sz w:val="32"/>
          <w:szCs w:val="32"/>
        </w:rPr>
        <w:t xml:space="preserve"> </w:t>
      </w:r>
      <w:r w:rsidRPr="006755D8">
        <w:rPr>
          <w:rFonts w:ascii="PT Astra Serif" w:hAnsi="PT Astra Serif"/>
          <w:b/>
          <w:sz w:val="32"/>
          <w:szCs w:val="32"/>
        </w:rPr>
        <w:t>О</w:t>
      </w:r>
      <w:r w:rsidR="00EE1FB3" w:rsidRPr="006755D8">
        <w:rPr>
          <w:rFonts w:ascii="PT Astra Serif" w:hAnsi="PT Astra Serif"/>
          <w:b/>
          <w:sz w:val="32"/>
          <w:szCs w:val="32"/>
        </w:rPr>
        <w:t xml:space="preserve"> </w:t>
      </w:r>
      <w:r w:rsidRPr="006755D8">
        <w:rPr>
          <w:rFonts w:ascii="PT Astra Serif" w:hAnsi="PT Astra Serif"/>
          <w:b/>
          <w:sz w:val="32"/>
          <w:szCs w:val="32"/>
        </w:rPr>
        <w:t>В</w:t>
      </w:r>
      <w:r w:rsidR="00EE1FB3" w:rsidRPr="006755D8">
        <w:rPr>
          <w:rFonts w:ascii="PT Astra Serif" w:hAnsi="PT Astra Serif"/>
          <w:b/>
          <w:sz w:val="32"/>
          <w:szCs w:val="32"/>
        </w:rPr>
        <w:t xml:space="preserve"> </w:t>
      </w:r>
      <w:r w:rsidRPr="006755D8">
        <w:rPr>
          <w:rFonts w:ascii="PT Astra Serif" w:hAnsi="PT Astra Serif"/>
          <w:b/>
          <w:sz w:val="32"/>
          <w:szCs w:val="32"/>
        </w:rPr>
        <w:t>Л</w:t>
      </w:r>
      <w:r w:rsidR="00EE1FB3" w:rsidRPr="006755D8">
        <w:rPr>
          <w:rFonts w:ascii="PT Astra Serif" w:hAnsi="PT Astra Serif"/>
          <w:b/>
          <w:sz w:val="32"/>
          <w:szCs w:val="32"/>
        </w:rPr>
        <w:t xml:space="preserve"> </w:t>
      </w:r>
      <w:r w:rsidRPr="006755D8">
        <w:rPr>
          <w:rFonts w:ascii="PT Astra Serif" w:hAnsi="PT Astra Serif"/>
          <w:b/>
          <w:sz w:val="32"/>
          <w:szCs w:val="32"/>
        </w:rPr>
        <w:t>Е</w:t>
      </w:r>
      <w:r w:rsidR="00EE1FB3" w:rsidRPr="006755D8">
        <w:rPr>
          <w:rFonts w:ascii="PT Astra Serif" w:hAnsi="PT Astra Serif"/>
          <w:b/>
          <w:sz w:val="32"/>
          <w:szCs w:val="32"/>
        </w:rPr>
        <w:t xml:space="preserve"> </w:t>
      </w:r>
      <w:r w:rsidRPr="006755D8">
        <w:rPr>
          <w:rFonts w:ascii="PT Astra Serif" w:hAnsi="PT Astra Serif"/>
          <w:b/>
          <w:sz w:val="32"/>
          <w:szCs w:val="32"/>
        </w:rPr>
        <w:t>Н</w:t>
      </w:r>
      <w:r w:rsidR="00EE1FB3" w:rsidRPr="006755D8">
        <w:rPr>
          <w:rFonts w:ascii="PT Astra Serif" w:hAnsi="PT Astra Serif"/>
          <w:b/>
          <w:sz w:val="32"/>
          <w:szCs w:val="32"/>
        </w:rPr>
        <w:t xml:space="preserve"> </w:t>
      </w:r>
      <w:r w:rsidRPr="006755D8">
        <w:rPr>
          <w:rFonts w:ascii="PT Astra Serif" w:hAnsi="PT Astra Serif"/>
          <w:b/>
          <w:sz w:val="32"/>
          <w:szCs w:val="32"/>
        </w:rPr>
        <w:t>И</w:t>
      </w:r>
      <w:r w:rsidR="00EE1FB3" w:rsidRPr="006755D8">
        <w:rPr>
          <w:rFonts w:ascii="PT Astra Serif" w:hAnsi="PT Astra Serif"/>
          <w:b/>
          <w:sz w:val="32"/>
          <w:szCs w:val="32"/>
        </w:rPr>
        <w:t xml:space="preserve"> </w:t>
      </w:r>
      <w:r w:rsidRPr="006755D8">
        <w:rPr>
          <w:rFonts w:ascii="PT Astra Serif" w:hAnsi="PT Astra Serif"/>
          <w:b/>
          <w:sz w:val="32"/>
          <w:szCs w:val="32"/>
        </w:rPr>
        <w:t>Е</w:t>
      </w:r>
    </w:p>
    <w:p w:rsidR="00730481" w:rsidRDefault="00730481" w:rsidP="00730481">
      <w:pPr>
        <w:jc w:val="center"/>
        <w:rPr>
          <w:rFonts w:ascii="PT Astra Serif" w:hAnsi="PT Astra Serif"/>
          <w:b/>
          <w:sz w:val="28"/>
          <w:szCs w:val="28"/>
        </w:rPr>
      </w:pPr>
    </w:p>
    <w:p w:rsidR="006755D8" w:rsidRPr="00730481" w:rsidRDefault="006755D8" w:rsidP="00730481">
      <w:pPr>
        <w:jc w:val="center"/>
        <w:rPr>
          <w:rFonts w:ascii="PT Astra Serif" w:hAnsi="PT Astra Serif"/>
          <w:b/>
          <w:sz w:val="28"/>
          <w:szCs w:val="28"/>
        </w:rPr>
      </w:pPr>
    </w:p>
    <w:p w:rsidR="00730481" w:rsidRPr="00730481" w:rsidRDefault="00F95947" w:rsidP="00730481">
      <w:pPr>
        <w:tabs>
          <w:tab w:val="left" w:pos="8175"/>
        </w:tabs>
        <w:jc w:val="center"/>
        <w:rPr>
          <w:rFonts w:ascii="PT Astra Serif" w:hAnsi="PT Astra Serif"/>
          <w:sz w:val="28"/>
          <w:szCs w:val="28"/>
        </w:rPr>
      </w:pPr>
      <w:r>
        <w:rPr>
          <w:rFonts w:ascii="PT Astra Serif" w:hAnsi="PT Astra Serif"/>
          <w:sz w:val="28"/>
          <w:szCs w:val="28"/>
        </w:rPr>
        <w:t>30.08.2022</w:t>
      </w:r>
      <w:r w:rsidR="00730481" w:rsidRPr="00730481">
        <w:rPr>
          <w:rFonts w:ascii="PT Astra Serif" w:hAnsi="PT Astra Serif"/>
          <w:sz w:val="28"/>
          <w:szCs w:val="28"/>
        </w:rPr>
        <w:t xml:space="preserve">                                                           </w:t>
      </w:r>
      <w:r w:rsidR="00EF7E58">
        <w:rPr>
          <w:rFonts w:ascii="PT Astra Serif" w:hAnsi="PT Astra Serif"/>
          <w:sz w:val="28"/>
          <w:szCs w:val="28"/>
        </w:rPr>
        <w:t xml:space="preserve">                             </w:t>
      </w:r>
      <w:r w:rsidR="00730481" w:rsidRPr="00730481">
        <w:rPr>
          <w:rFonts w:ascii="PT Astra Serif" w:hAnsi="PT Astra Serif"/>
          <w:sz w:val="28"/>
          <w:szCs w:val="28"/>
        </w:rPr>
        <w:t xml:space="preserve">№ </w:t>
      </w:r>
      <w:r>
        <w:rPr>
          <w:rFonts w:ascii="PT Astra Serif" w:hAnsi="PT Astra Serif"/>
          <w:sz w:val="28"/>
          <w:szCs w:val="28"/>
        </w:rPr>
        <w:t>1535</w:t>
      </w:r>
    </w:p>
    <w:p w:rsidR="006755D8" w:rsidRDefault="006755D8" w:rsidP="006755D8">
      <w:pPr>
        <w:pStyle w:val="a3"/>
        <w:tabs>
          <w:tab w:val="left" w:pos="9255"/>
        </w:tabs>
        <w:spacing w:before="1"/>
        <w:ind w:left="0" w:firstLine="0"/>
        <w:jc w:val="left"/>
        <w:rPr>
          <w:rFonts w:ascii="PT Astra Serif" w:hAnsi="PT Astra Serif"/>
        </w:rPr>
      </w:pPr>
      <w:r>
        <w:rPr>
          <w:rFonts w:ascii="PT Astra Serif" w:hAnsi="PT Astra Serif"/>
        </w:rPr>
        <w:tab/>
      </w:r>
    </w:p>
    <w:p w:rsidR="00EF7E58" w:rsidRDefault="006755D8" w:rsidP="006755D8">
      <w:pPr>
        <w:pStyle w:val="a3"/>
        <w:tabs>
          <w:tab w:val="left" w:pos="9255"/>
        </w:tabs>
        <w:spacing w:before="1"/>
        <w:ind w:left="0" w:firstLine="0"/>
        <w:jc w:val="left"/>
        <w:rPr>
          <w:rFonts w:ascii="PT Astra Serif" w:hAnsi="PT Astra Serif"/>
        </w:rPr>
      </w:pPr>
      <w:r>
        <w:rPr>
          <w:rFonts w:ascii="PT Astra Serif" w:hAnsi="PT Astra Serif"/>
        </w:rPr>
        <w:t xml:space="preserve">                                                                                                                                    </w:t>
      </w:r>
      <w:r w:rsidR="00EF7E58">
        <w:rPr>
          <w:rFonts w:ascii="PT Astra Serif" w:hAnsi="PT Astra Serif"/>
        </w:rPr>
        <w:t xml:space="preserve">               </w:t>
      </w:r>
    </w:p>
    <w:p w:rsidR="006755D8" w:rsidRDefault="00EF7E58" w:rsidP="006755D8">
      <w:pPr>
        <w:pStyle w:val="a3"/>
        <w:tabs>
          <w:tab w:val="left" w:pos="9255"/>
        </w:tabs>
        <w:spacing w:before="1"/>
        <w:ind w:left="0" w:firstLine="0"/>
        <w:jc w:val="left"/>
        <w:rPr>
          <w:rFonts w:ascii="PT Astra Serif" w:hAnsi="PT Astra Serif"/>
        </w:rPr>
      </w:pPr>
      <w:r>
        <w:rPr>
          <w:rFonts w:ascii="PT Astra Serif" w:hAnsi="PT Astra Serif"/>
        </w:rPr>
        <w:t xml:space="preserve">                                                                                                                        </w:t>
      </w:r>
      <w:r w:rsidR="006755D8">
        <w:rPr>
          <w:rFonts w:ascii="PT Astra Serif" w:hAnsi="PT Astra Serif"/>
        </w:rPr>
        <w:t>Экз.___</w:t>
      </w:r>
    </w:p>
    <w:p w:rsidR="006755D8" w:rsidRDefault="006755D8" w:rsidP="00730481">
      <w:pPr>
        <w:pStyle w:val="a3"/>
        <w:spacing w:before="1"/>
        <w:ind w:left="0" w:firstLine="0"/>
        <w:jc w:val="center"/>
        <w:rPr>
          <w:rFonts w:ascii="PT Astra Serif" w:hAnsi="PT Astra Serif"/>
        </w:rPr>
      </w:pPr>
    </w:p>
    <w:p w:rsidR="002C2306" w:rsidRPr="006755D8" w:rsidRDefault="006755D8" w:rsidP="006755D8">
      <w:pPr>
        <w:pStyle w:val="a3"/>
        <w:spacing w:before="1"/>
        <w:ind w:left="0" w:firstLine="0"/>
        <w:jc w:val="center"/>
        <w:rPr>
          <w:rFonts w:ascii="PT Astra Serif" w:hAnsi="PT Astra Serif"/>
        </w:rPr>
      </w:pPr>
      <w:r>
        <w:rPr>
          <w:rFonts w:ascii="PT Astra Serif" w:hAnsi="PT Astra Serif"/>
        </w:rPr>
        <w:t>г. Димитровград</w:t>
      </w:r>
    </w:p>
    <w:p w:rsidR="00730481" w:rsidRDefault="00730481" w:rsidP="00730481">
      <w:pPr>
        <w:pStyle w:val="a3"/>
        <w:spacing w:before="1"/>
        <w:ind w:left="0" w:firstLine="0"/>
        <w:jc w:val="center"/>
        <w:rPr>
          <w:rFonts w:ascii="PT Astra Serif" w:hAnsi="PT Astra Serif"/>
        </w:rPr>
      </w:pPr>
    </w:p>
    <w:p w:rsidR="006755D8" w:rsidRPr="00730481" w:rsidRDefault="006755D8" w:rsidP="00730481">
      <w:pPr>
        <w:pStyle w:val="a3"/>
        <w:spacing w:before="1"/>
        <w:ind w:left="0" w:firstLine="0"/>
        <w:jc w:val="center"/>
        <w:rPr>
          <w:rFonts w:ascii="PT Astra Serif" w:hAnsi="PT Astra Serif"/>
        </w:rPr>
      </w:pPr>
    </w:p>
    <w:p w:rsidR="002C2306" w:rsidRPr="00730481" w:rsidRDefault="00730481" w:rsidP="00730481">
      <w:pPr>
        <w:pStyle w:val="a3"/>
        <w:ind w:left="116" w:firstLine="0"/>
        <w:jc w:val="center"/>
        <w:rPr>
          <w:rFonts w:ascii="PT Astra Serif" w:hAnsi="PT Astra Serif"/>
          <w:b/>
        </w:rPr>
      </w:pPr>
      <w:r w:rsidRPr="00730481">
        <w:rPr>
          <w:rFonts w:ascii="PT Astra Serif" w:hAnsi="PT Astra Serif"/>
          <w:b/>
        </w:rPr>
        <w:t>Об</w:t>
      </w:r>
      <w:r w:rsidRPr="00730481">
        <w:rPr>
          <w:rFonts w:ascii="PT Astra Serif" w:hAnsi="PT Astra Serif"/>
          <w:b/>
          <w:spacing w:val="1"/>
        </w:rPr>
        <w:t xml:space="preserve"> </w:t>
      </w:r>
      <w:r w:rsidRPr="00730481">
        <w:rPr>
          <w:rFonts w:ascii="PT Astra Serif" w:hAnsi="PT Astra Serif"/>
          <w:b/>
        </w:rPr>
        <w:t>утверждении</w:t>
      </w:r>
      <w:r w:rsidRPr="00730481">
        <w:rPr>
          <w:rFonts w:ascii="PT Astra Serif" w:hAnsi="PT Astra Serif"/>
          <w:b/>
          <w:spacing w:val="1"/>
        </w:rPr>
        <w:t xml:space="preserve"> </w:t>
      </w:r>
      <w:r w:rsidRPr="00730481">
        <w:rPr>
          <w:rFonts w:ascii="PT Astra Serif" w:hAnsi="PT Astra Serif"/>
          <w:b/>
        </w:rPr>
        <w:t>административного</w:t>
      </w:r>
      <w:r w:rsidRPr="00730481">
        <w:rPr>
          <w:rFonts w:ascii="PT Astra Serif" w:hAnsi="PT Astra Serif"/>
          <w:b/>
          <w:spacing w:val="1"/>
        </w:rPr>
        <w:t xml:space="preserve"> </w:t>
      </w:r>
      <w:r w:rsidRPr="00730481">
        <w:rPr>
          <w:rFonts w:ascii="PT Astra Serif" w:hAnsi="PT Astra Serif"/>
          <w:b/>
        </w:rPr>
        <w:t>регламента</w:t>
      </w:r>
      <w:r w:rsidRPr="00730481">
        <w:rPr>
          <w:rFonts w:ascii="PT Astra Serif" w:hAnsi="PT Astra Serif"/>
          <w:b/>
          <w:spacing w:val="1"/>
        </w:rPr>
        <w:t xml:space="preserve"> </w:t>
      </w:r>
      <w:r w:rsidRPr="00730481">
        <w:rPr>
          <w:rFonts w:ascii="PT Astra Serif" w:hAnsi="PT Astra Serif"/>
          <w:b/>
        </w:rPr>
        <w:t>предоставления</w:t>
      </w:r>
      <w:r w:rsidRPr="00730481">
        <w:rPr>
          <w:rFonts w:ascii="PT Astra Serif" w:hAnsi="PT Astra Serif"/>
          <w:b/>
          <w:spacing w:val="1"/>
        </w:rPr>
        <w:t xml:space="preserve"> </w:t>
      </w:r>
      <w:r w:rsidRPr="00730481">
        <w:rPr>
          <w:rFonts w:ascii="PT Astra Serif" w:hAnsi="PT Astra Serif"/>
          <w:b/>
        </w:rPr>
        <w:t>муниципальной услуги «Присвоение квалификационных категорий «спортивный</w:t>
      </w:r>
      <w:r w:rsidRPr="00730481">
        <w:rPr>
          <w:rFonts w:ascii="PT Astra Serif" w:hAnsi="PT Astra Serif"/>
          <w:b/>
          <w:spacing w:val="1"/>
        </w:rPr>
        <w:t xml:space="preserve"> </w:t>
      </w:r>
      <w:r w:rsidRPr="00730481">
        <w:rPr>
          <w:rFonts w:ascii="PT Astra Serif" w:hAnsi="PT Astra Serif"/>
          <w:b/>
        </w:rPr>
        <w:t>судья</w:t>
      </w:r>
      <w:r w:rsidRPr="00730481">
        <w:rPr>
          <w:rFonts w:ascii="PT Astra Serif" w:hAnsi="PT Astra Serif"/>
          <w:b/>
          <w:spacing w:val="1"/>
        </w:rPr>
        <w:t xml:space="preserve"> </w:t>
      </w:r>
      <w:r w:rsidRPr="00730481">
        <w:rPr>
          <w:rFonts w:ascii="PT Astra Serif" w:hAnsi="PT Astra Serif"/>
          <w:b/>
        </w:rPr>
        <w:t>второй</w:t>
      </w:r>
      <w:r w:rsidRPr="00730481">
        <w:rPr>
          <w:rFonts w:ascii="PT Astra Serif" w:hAnsi="PT Astra Serif"/>
          <w:b/>
          <w:spacing w:val="1"/>
        </w:rPr>
        <w:t xml:space="preserve"> </w:t>
      </w:r>
      <w:r w:rsidR="00023ED7">
        <w:rPr>
          <w:rFonts w:ascii="PT Astra Serif" w:hAnsi="PT Astra Serif"/>
          <w:b/>
        </w:rPr>
        <w:t xml:space="preserve">категории» и </w:t>
      </w:r>
      <w:r w:rsidRPr="00730481">
        <w:rPr>
          <w:rFonts w:ascii="PT Astra Serif" w:hAnsi="PT Astra Serif"/>
          <w:b/>
        </w:rPr>
        <w:t>«спортивный</w:t>
      </w:r>
      <w:r w:rsidRPr="00730481">
        <w:rPr>
          <w:rFonts w:ascii="PT Astra Serif" w:hAnsi="PT Astra Serif"/>
          <w:b/>
          <w:spacing w:val="1"/>
        </w:rPr>
        <w:t xml:space="preserve"> </w:t>
      </w:r>
      <w:r w:rsidRPr="00730481">
        <w:rPr>
          <w:rFonts w:ascii="PT Astra Serif" w:hAnsi="PT Astra Serif"/>
          <w:b/>
        </w:rPr>
        <w:t>судья</w:t>
      </w:r>
      <w:r w:rsidRPr="00730481">
        <w:rPr>
          <w:rFonts w:ascii="PT Astra Serif" w:hAnsi="PT Astra Serif"/>
          <w:b/>
          <w:spacing w:val="1"/>
        </w:rPr>
        <w:t xml:space="preserve"> </w:t>
      </w:r>
      <w:r w:rsidRPr="00730481">
        <w:rPr>
          <w:rFonts w:ascii="PT Astra Serif" w:hAnsi="PT Astra Serif"/>
          <w:b/>
        </w:rPr>
        <w:t>третьей</w:t>
      </w:r>
      <w:r w:rsidRPr="00730481">
        <w:rPr>
          <w:rFonts w:ascii="PT Astra Serif" w:hAnsi="PT Astra Serif"/>
          <w:b/>
          <w:spacing w:val="1"/>
        </w:rPr>
        <w:t xml:space="preserve"> </w:t>
      </w:r>
      <w:r w:rsidR="00023ED7">
        <w:rPr>
          <w:rFonts w:ascii="PT Astra Serif" w:hAnsi="PT Astra Serif"/>
          <w:b/>
        </w:rPr>
        <w:t>категории»</w:t>
      </w:r>
    </w:p>
    <w:p w:rsidR="002C2306" w:rsidRDefault="002C2306" w:rsidP="00730481">
      <w:pPr>
        <w:pStyle w:val="a3"/>
        <w:spacing w:before="5"/>
        <w:ind w:left="0" w:firstLine="0"/>
        <w:jc w:val="left"/>
        <w:rPr>
          <w:rFonts w:ascii="PT Astra Serif" w:hAnsi="PT Astra Serif"/>
          <w:sz w:val="32"/>
        </w:rPr>
      </w:pPr>
    </w:p>
    <w:p w:rsidR="006755D8" w:rsidRPr="00730481" w:rsidRDefault="006755D8" w:rsidP="00730481">
      <w:pPr>
        <w:pStyle w:val="a3"/>
        <w:spacing w:before="5"/>
        <w:ind w:left="0" w:firstLine="0"/>
        <w:jc w:val="left"/>
        <w:rPr>
          <w:rFonts w:ascii="PT Astra Serif" w:hAnsi="PT Astra Serif"/>
          <w:sz w:val="32"/>
        </w:rPr>
      </w:pPr>
    </w:p>
    <w:p w:rsidR="002C2306" w:rsidRPr="008E0929" w:rsidRDefault="00730481" w:rsidP="00D04D34">
      <w:pPr>
        <w:ind w:firstLine="709"/>
        <w:jc w:val="both"/>
        <w:rPr>
          <w:rFonts w:ascii="PT Astra Serif" w:hAnsi="PT Astra Serif"/>
          <w:sz w:val="28"/>
          <w:szCs w:val="28"/>
        </w:rPr>
      </w:pPr>
      <w:r w:rsidRPr="008E0929">
        <w:rPr>
          <w:rFonts w:ascii="PT Astra Serif" w:hAnsi="PT Astra Serif"/>
          <w:sz w:val="28"/>
          <w:szCs w:val="28"/>
        </w:rPr>
        <w:t xml:space="preserve">В соответствии с </w:t>
      </w:r>
      <w:r w:rsidR="00D04D34" w:rsidRPr="008E0929">
        <w:rPr>
          <w:rFonts w:ascii="PT Astra Serif" w:hAnsi="PT Astra Serif"/>
          <w:sz w:val="28"/>
          <w:szCs w:val="28"/>
        </w:rPr>
        <w:t>Федеральным</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законом</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от</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27.07.2010</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210-ФЗ</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«Об</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организации</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предоставления</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государственных</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и</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муниципальных</w:t>
      </w:r>
      <w:r w:rsidR="00D04D34" w:rsidRPr="008E0929">
        <w:rPr>
          <w:rFonts w:ascii="PT Astra Serif" w:hAnsi="PT Astra Serif"/>
          <w:spacing w:val="1"/>
          <w:sz w:val="28"/>
          <w:szCs w:val="28"/>
        </w:rPr>
        <w:t xml:space="preserve"> </w:t>
      </w:r>
      <w:r w:rsidR="00D04D34" w:rsidRPr="008E0929">
        <w:rPr>
          <w:rFonts w:ascii="PT Astra Serif" w:hAnsi="PT Astra Serif"/>
          <w:sz w:val="28"/>
          <w:szCs w:val="28"/>
        </w:rPr>
        <w:t>услуг»,</w:t>
      </w:r>
      <w:r w:rsidR="00D04D34">
        <w:rPr>
          <w:rFonts w:ascii="PT Astra Serif" w:hAnsi="PT Astra Serif"/>
          <w:sz w:val="28"/>
          <w:szCs w:val="28"/>
        </w:rPr>
        <w:t xml:space="preserve"> </w:t>
      </w:r>
      <w:r w:rsidRPr="008E0929">
        <w:rPr>
          <w:rFonts w:ascii="PT Astra Serif" w:hAnsi="PT Astra Serif"/>
          <w:sz w:val="28"/>
          <w:szCs w:val="28"/>
        </w:rPr>
        <w:t>Федеральным законом от 04.12.2007 № 329-ФЗ «О физической культуре и спорте в Российской Федерации», приказом</w:t>
      </w:r>
      <w:r w:rsidR="008E0929" w:rsidRPr="008E0929">
        <w:rPr>
          <w:rFonts w:ascii="PT Astra Serif" w:hAnsi="PT Astra Serif"/>
          <w:sz w:val="28"/>
          <w:szCs w:val="28"/>
        </w:rPr>
        <w:t xml:space="preserve"> </w:t>
      </w:r>
      <w:r w:rsidR="008E0929" w:rsidRPr="008E0929">
        <w:rPr>
          <w:rFonts w:ascii="PT Astra Serif" w:eastAsiaTheme="minorHAnsi" w:hAnsi="PT Astra Serif"/>
          <w:sz w:val="28"/>
          <w:szCs w:val="28"/>
        </w:rPr>
        <w:t xml:space="preserve">Министерства спорта Российской Федерации </w:t>
      </w:r>
      <w:r w:rsidRPr="008E0929">
        <w:rPr>
          <w:rFonts w:ascii="PT Astra Serif" w:hAnsi="PT Astra Serif"/>
          <w:sz w:val="28"/>
          <w:szCs w:val="28"/>
        </w:rPr>
        <w:t>от 28.02.2017 № 134</w:t>
      </w:r>
      <w:r w:rsidR="008E0929">
        <w:rPr>
          <w:rFonts w:ascii="PT Astra Serif" w:hAnsi="PT Astra Serif"/>
          <w:sz w:val="28"/>
          <w:szCs w:val="28"/>
        </w:rPr>
        <w:t xml:space="preserve"> </w:t>
      </w:r>
      <w:r w:rsidRPr="008E0929">
        <w:rPr>
          <w:rFonts w:ascii="PT Astra Serif" w:hAnsi="PT Astra Serif"/>
          <w:sz w:val="28"/>
          <w:szCs w:val="28"/>
        </w:rPr>
        <w:t>«Об утверждении положения о спортивных судьях»</w:t>
      </w:r>
      <w:r w:rsidR="008E0929" w:rsidRPr="008E0929">
        <w:rPr>
          <w:rFonts w:ascii="PT Astra Serif" w:hAnsi="PT Astra Serif"/>
          <w:sz w:val="28"/>
          <w:szCs w:val="28"/>
        </w:rPr>
        <w:t xml:space="preserve">, </w:t>
      </w:r>
      <w:r w:rsidRPr="008E0929">
        <w:rPr>
          <w:rFonts w:ascii="PT Astra Serif" w:hAnsi="PT Astra Serif"/>
          <w:sz w:val="28"/>
          <w:szCs w:val="28"/>
        </w:rPr>
        <w:t>администрация муниципального образования «</w:t>
      </w:r>
      <w:r w:rsidR="00D04D34">
        <w:rPr>
          <w:rFonts w:ascii="PT Astra Serif" w:hAnsi="PT Astra Serif"/>
          <w:sz w:val="28"/>
          <w:szCs w:val="28"/>
        </w:rPr>
        <w:t>Мелекесский</w:t>
      </w:r>
      <w:r w:rsidRPr="008E0929">
        <w:rPr>
          <w:rFonts w:ascii="PT Astra Serif" w:hAnsi="PT Astra Serif"/>
          <w:sz w:val="28"/>
          <w:szCs w:val="28"/>
        </w:rPr>
        <w:t xml:space="preserve"> район» Ульяновской области п о с т а н о в л я е т:</w:t>
      </w:r>
    </w:p>
    <w:p w:rsidR="00D04D34" w:rsidRPr="00FC1CC0" w:rsidRDefault="00D04D34" w:rsidP="00D04D34">
      <w:pPr>
        <w:adjustRightInd w:val="0"/>
        <w:ind w:firstLine="720"/>
        <w:jc w:val="both"/>
        <w:rPr>
          <w:rFonts w:ascii="PT Astra Serif" w:hAnsi="PT Astra Serif"/>
          <w:sz w:val="28"/>
          <w:szCs w:val="28"/>
        </w:rPr>
      </w:pPr>
      <w:r>
        <w:rPr>
          <w:rFonts w:ascii="PT Astra Serif" w:hAnsi="PT Astra Serif"/>
          <w:sz w:val="28"/>
          <w:szCs w:val="28"/>
        </w:rPr>
        <w:t>1.</w:t>
      </w:r>
      <w:r w:rsidRPr="00FC1CC0">
        <w:rPr>
          <w:rFonts w:ascii="PT Astra Serif" w:hAnsi="PT Astra Serif"/>
          <w:sz w:val="28"/>
          <w:szCs w:val="28"/>
        </w:rPr>
        <w:t xml:space="preserve"> Утвердить прилагаемый административный регламент предоставлени</w:t>
      </w:r>
      <w:r w:rsidR="00323156">
        <w:rPr>
          <w:rFonts w:ascii="PT Astra Serif" w:hAnsi="PT Astra Serif"/>
          <w:sz w:val="28"/>
          <w:szCs w:val="28"/>
        </w:rPr>
        <w:t>я</w:t>
      </w:r>
      <w:r w:rsidRPr="00FC1CC0">
        <w:rPr>
          <w:rFonts w:ascii="PT Astra Serif" w:hAnsi="PT Astra Serif"/>
          <w:sz w:val="28"/>
          <w:szCs w:val="28"/>
        </w:rPr>
        <w:t xml:space="preserve"> муниципальной услуги «</w:t>
      </w:r>
      <w:r w:rsidR="00262AE3" w:rsidRPr="00262AE3">
        <w:rPr>
          <w:rFonts w:ascii="PT Astra Serif" w:hAnsi="PT Astra Serif"/>
          <w:sz w:val="28"/>
          <w:szCs w:val="28"/>
        </w:rPr>
        <w:t>Присвоение квалификационных категорий «спортивный судья второй категории» и «спортивный судья третьей категории»</w:t>
      </w:r>
      <w:r w:rsidR="00262AE3">
        <w:rPr>
          <w:rFonts w:ascii="PT Astra Serif" w:hAnsi="PT Astra Serif"/>
          <w:sz w:val="28"/>
          <w:szCs w:val="28"/>
        </w:rPr>
        <w:t>.</w:t>
      </w:r>
    </w:p>
    <w:p w:rsidR="00D04D34" w:rsidRPr="00FC1CC0" w:rsidRDefault="00D04D34" w:rsidP="00D04D34">
      <w:pPr>
        <w:adjustRightInd w:val="0"/>
        <w:ind w:firstLine="720"/>
        <w:jc w:val="both"/>
        <w:rPr>
          <w:rFonts w:ascii="PT Astra Serif" w:hAnsi="PT Astra Serif"/>
          <w:sz w:val="28"/>
          <w:szCs w:val="28"/>
        </w:rPr>
      </w:pPr>
      <w:r w:rsidRPr="00FC1CC0">
        <w:rPr>
          <w:rFonts w:ascii="PT Astra Serif" w:hAnsi="PT Astra Serif"/>
          <w:sz w:val="28"/>
          <w:szCs w:val="28"/>
        </w:rPr>
        <w:t>2.  Настоящее постановление вступает в силу на следующий день после дня его официального опубликования и подлежит размещению на официальном сайте администрации муниципального образования «Мелекесский район» Ульяновской области в информационно - телекоммуникационной сети Интернет.</w:t>
      </w:r>
    </w:p>
    <w:p w:rsidR="00A129F1" w:rsidRPr="00430D9C" w:rsidRDefault="00D04D34" w:rsidP="00A129F1">
      <w:pPr>
        <w:adjustRightInd w:val="0"/>
        <w:ind w:firstLine="720"/>
        <w:jc w:val="both"/>
        <w:rPr>
          <w:rFonts w:ascii="PT Astra Serif" w:hAnsi="PT Astra Serif"/>
          <w:sz w:val="28"/>
          <w:szCs w:val="28"/>
        </w:rPr>
      </w:pPr>
      <w:r>
        <w:rPr>
          <w:rFonts w:ascii="PT Astra Serif" w:hAnsi="PT Astra Serif"/>
          <w:sz w:val="28"/>
          <w:szCs w:val="28"/>
        </w:rPr>
        <w:t>3</w:t>
      </w:r>
      <w:r w:rsidRPr="00FC1CC0">
        <w:rPr>
          <w:rFonts w:ascii="PT Astra Serif" w:hAnsi="PT Astra Serif"/>
          <w:sz w:val="28"/>
          <w:szCs w:val="28"/>
        </w:rPr>
        <w:t xml:space="preserve">. </w:t>
      </w:r>
      <w:r w:rsidRPr="00430D9C">
        <w:rPr>
          <w:rFonts w:ascii="PT Astra Serif" w:hAnsi="PT Astra Serif"/>
          <w:sz w:val="28"/>
          <w:szCs w:val="28"/>
        </w:rPr>
        <w:t xml:space="preserve">Контроль исполнения настоящего постановления </w:t>
      </w:r>
      <w:r w:rsidR="00A129F1">
        <w:rPr>
          <w:rFonts w:ascii="PT Astra Serif" w:hAnsi="PT Astra Serif"/>
          <w:sz w:val="28"/>
          <w:szCs w:val="28"/>
        </w:rPr>
        <w:t xml:space="preserve">возложить на </w:t>
      </w:r>
      <w:r w:rsidR="00880E2C">
        <w:rPr>
          <w:rFonts w:ascii="PT Astra Serif" w:hAnsi="PT Astra Serif"/>
          <w:sz w:val="28"/>
          <w:szCs w:val="28"/>
        </w:rPr>
        <w:t>з</w:t>
      </w:r>
      <w:r w:rsidR="00A129F1">
        <w:rPr>
          <w:rFonts w:ascii="PT Astra Serif" w:hAnsi="PT Astra Serif"/>
          <w:sz w:val="28"/>
          <w:szCs w:val="28"/>
        </w:rPr>
        <w:t>аместителя Главы администрации по социальным вопросам С.Д. Катиркину.</w:t>
      </w:r>
    </w:p>
    <w:p w:rsidR="00D04D34" w:rsidRPr="00430D9C" w:rsidRDefault="00D04D34" w:rsidP="00D04D34">
      <w:pPr>
        <w:adjustRightInd w:val="0"/>
        <w:ind w:firstLine="720"/>
        <w:jc w:val="both"/>
        <w:rPr>
          <w:rFonts w:ascii="PT Astra Serif" w:hAnsi="PT Astra Serif"/>
          <w:sz w:val="28"/>
          <w:szCs w:val="28"/>
        </w:rPr>
      </w:pPr>
    </w:p>
    <w:p w:rsidR="00D04D34" w:rsidRPr="00FC1CC0" w:rsidRDefault="00D04D34" w:rsidP="00D04D34">
      <w:pPr>
        <w:adjustRightInd w:val="0"/>
        <w:ind w:firstLine="720"/>
        <w:jc w:val="both"/>
        <w:rPr>
          <w:rFonts w:ascii="PT Astra Serif" w:hAnsi="PT Astra Serif"/>
          <w:sz w:val="28"/>
          <w:szCs w:val="28"/>
        </w:rPr>
      </w:pPr>
    </w:p>
    <w:p w:rsidR="00D04D34" w:rsidRPr="00FC1CC0" w:rsidRDefault="00D04D34" w:rsidP="00D04D34">
      <w:pPr>
        <w:adjustRightInd w:val="0"/>
        <w:jc w:val="both"/>
        <w:rPr>
          <w:rFonts w:ascii="PT Astra Serif" w:hAnsi="PT Astra Serif"/>
          <w:sz w:val="28"/>
          <w:szCs w:val="28"/>
        </w:rPr>
        <w:sectPr w:rsidR="00D04D34" w:rsidRPr="00FC1CC0" w:rsidSect="00045D27">
          <w:pgSz w:w="11907" w:h="16839" w:code="9"/>
          <w:pgMar w:top="1134" w:right="851" w:bottom="1134" w:left="1701" w:header="720" w:footer="720" w:gutter="0"/>
          <w:pgNumType w:start="1"/>
          <w:cols w:space="720"/>
          <w:noEndnote/>
          <w:titlePg/>
          <w:docGrid w:linePitch="299"/>
        </w:sectPr>
      </w:pPr>
      <w:r w:rsidRPr="00FC1CC0">
        <w:rPr>
          <w:rFonts w:ascii="PT Astra Serif" w:hAnsi="PT Astra Serif"/>
          <w:sz w:val="28"/>
          <w:szCs w:val="28"/>
        </w:rPr>
        <w:t xml:space="preserve">Глава администрации                                                  </w:t>
      </w:r>
      <w:r>
        <w:rPr>
          <w:rFonts w:ascii="PT Astra Serif" w:hAnsi="PT Astra Serif"/>
          <w:sz w:val="28"/>
          <w:szCs w:val="28"/>
        </w:rPr>
        <w:t xml:space="preserve">                  С.А. Сандрюков</w:t>
      </w:r>
    </w:p>
    <w:p w:rsidR="00D04D34" w:rsidRPr="00730481" w:rsidRDefault="00D04D34" w:rsidP="00D04D34">
      <w:pPr>
        <w:rPr>
          <w:rFonts w:ascii="PT Astra Serif" w:hAnsi="PT Astra Serif"/>
        </w:rPr>
      </w:pPr>
      <w:r>
        <w:rPr>
          <w:rFonts w:ascii="PT Astra Serif" w:hAnsi="PT Astra Serif"/>
          <w:bCs/>
          <w:sz w:val="26"/>
          <w:szCs w:val="26"/>
        </w:rPr>
        <w:lastRenderedPageBreak/>
        <w:t xml:space="preserve">                                                                                                              </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1927"/>
        <w:gridCol w:w="4643"/>
      </w:tblGrid>
      <w:tr w:rsidR="00D04D34" w:rsidRPr="00E92BD2" w:rsidTr="008F4EBA">
        <w:trPr>
          <w:trHeight w:val="1888"/>
        </w:trPr>
        <w:tc>
          <w:tcPr>
            <w:tcW w:w="3284" w:type="dxa"/>
          </w:tcPr>
          <w:p w:rsidR="00D04D34" w:rsidRPr="00E329C1" w:rsidRDefault="00D04D34" w:rsidP="00045D27">
            <w:pPr>
              <w:widowControl w:val="0"/>
              <w:jc w:val="center"/>
              <w:rPr>
                <w:rFonts w:ascii="PT Astra Serif" w:hAnsi="PT Astra Serif"/>
                <w:bCs/>
                <w:sz w:val="28"/>
                <w:szCs w:val="28"/>
              </w:rPr>
            </w:pPr>
            <w:r w:rsidRPr="00E329C1">
              <w:rPr>
                <w:rFonts w:ascii="PT Astra Serif" w:hAnsi="PT Astra Serif"/>
                <w:sz w:val="28"/>
                <w:szCs w:val="28"/>
              </w:rPr>
              <w:tab/>
            </w:r>
            <w:r w:rsidRPr="00E329C1">
              <w:rPr>
                <w:rFonts w:ascii="PT Astra Serif" w:hAnsi="PT Astra Serif"/>
                <w:sz w:val="28"/>
                <w:szCs w:val="28"/>
              </w:rPr>
              <w:tab/>
            </w:r>
          </w:p>
        </w:tc>
        <w:tc>
          <w:tcPr>
            <w:tcW w:w="1927" w:type="dxa"/>
          </w:tcPr>
          <w:p w:rsidR="00D04D34" w:rsidRPr="00E329C1" w:rsidRDefault="00D04D34" w:rsidP="00045D27">
            <w:pPr>
              <w:widowControl w:val="0"/>
              <w:jc w:val="center"/>
              <w:rPr>
                <w:rFonts w:ascii="PT Astra Serif" w:hAnsi="PT Astra Serif"/>
                <w:bCs/>
                <w:sz w:val="28"/>
                <w:szCs w:val="28"/>
              </w:rPr>
            </w:pPr>
          </w:p>
        </w:tc>
        <w:tc>
          <w:tcPr>
            <w:tcW w:w="4643" w:type="dxa"/>
          </w:tcPr>
          <w:p w:rsidR="00D04D34" w:rsidRPr="00E329C1" w:rsidRDefault="00D04D34" w:rsidP="00045D27">
            <w:pPr>
              <w:widowControl w:val="0"/>
              <w:jc w:val="center"/>
              <w:rPr>
                <w:rFonts w:ascii="PT Astra Serif" w:hAnsi="PT Astra Serif"/>
                <w:bCs/>
                <w:sz w:val="28"/>
                <w:szCs w:val="28"/>
              </w:rPr>
            </w:pPr>
            <w:r w:rsidRPr="00E329C1">
              <w:rPr>
                <w:rFonts w:ascii="PT Astra Serif" w:hAnsi="PT Astra Serif"/>
                <w:bCs/>
                <w:sz w:val="28"/>
                <w:szCs w:val="28"/>
              </w:rPr>
              <w:t>ПРИЛОЖЕНИЕ</w:t>
            </w:r>
          </w:p>
          <w:p w:rsidR="00D04D34" w:rsidRPr="00E329C1" w:rsidRDefault="00D04D34" w:rsidP="00045D27">
            <w:pPr>
              <w:widowControl w:val="0"/>
              <w:jc w:val="center"/>
              <w:rPr>
                <w:rFonts w:ascii="PT Astra Serif" w:hAnsi="PT Astra Serif"/>
                <w:bCs/>
                <w:sz w:val="28"/>
                <w:szCs w:val="28"/>
              </w:rPr>
            </w:pPr>
            <w:r w:rsidRPr="00E329C1">
              <w:rPr>
                <w:rFonts w:ascii="PT Astra Serif" w:hAnsi="PT Astra Serif"/>
                <w:bCs/>
                <w:sz w:val="28"/>
                <w:szCs w:val="28"/>
              </w:rPr>
              <w:t>к постановлению администрации</w:t>
            </w:r>
          </w:p>
          <w:p w:rsidR="00D04D34" w:rsidRPr="00E329C1" w:rsidRDefault="00D04D34" w:rsidP="00045D27">
            <w:pPr>
              <w:widowControl w:val="0"/>
              <w:jc w:val="center"/>
              <w:rPr>
                <w:rFonts w:ascii="PT Astra Serif" w:hAnsi="PT Astra Serif"/>
                <w:bCs/>
                <w:sz w:val="28"/>
                <w:szCs w:val="28"/>
              </w:rPr>
            </w:pPr>
            <w:r w:rsidRPr="00E329C1">
              <w:rPr>
                <w:rFonts w:ascii="PT Astra Serif" w:hAnsi="PT Astra Serif"/>
                <w:bCs/>
                <w:sz w:val="28"/>
                <w:szCs w:val="28"/>
              </w:rPr>
              <w:t>муниципального образования «Мелекесский район»</w:t>
            </w:r>
          </w:p>
          <w:p w:rsidR="00D04D34" w:rsidRPr="00E329C1" w:rsidRDefault="00D04D34" w:rsidP="00045D27">
            <w:pPr>
              <w:widowControl w:val="0"/>
              <w:jc w:val="center"/>
              <w:rPr>
                <w:rFonts w:ascii="PT Astra Serif" w:hAnsi="PT Astra Serif"/>
                <w:bCs/>
                <w:sz w:val="28"/>
                <w:szCs w:val="28"/>
              </w:rPr>
            </w:pPr>
            <w:r w:rsidRPr="00E329C1">
              <w:rPr>
                <w:rFonts w:ascii="PT Astra Serif" w:hAnsi="PT Astra Serif"/>
                <w:bCs/>
                <w:sz w:val="28"/>
                <w:szCs w:val="28"/>
              </w:rPr>
              <w:t>Ульяновской области</w:t>
            </w:r>
          </w:p>
          <w:p w:rsidR="00D04D34" w:rsidRPr="00E329C1" w:rsidRDefault="00D04D34" w:rsidP="00C05C5C">
            <w:pPr>
              <w:widowControl w:val="0"/>
              <w:jc w:val="center"/>
              <w:rPr>
                <w:rFonts w:ascii="PT Astra Serif" w:hAnsi="PT Astra Serif"/>
                <w:bCs/>
                <w:sz w:val="28"/>
                <w:szCs w:val="28"/>
              </w:rPr>
            </w:pPr>
            <w:r w:rsidRPr="00E329C1">
              <w:rPr>
                <w:rFonts w:ascii="PT Astra Serif" w:hAnsi="PT Astra Serif"/>
                <w:bCs/>
                <w:sz w:val="28"/>
                <w:szCs w:val="28"/>
              </w:rPr>
              <w:t xml:space="preserve">от </w:t>
            </w:r>
            <w:r w:rsidR="00C05C5C">
              <w:rPr>
                <w:rFonts w:ascii="PT Astra Serif" w:hAnsi="PT Astra Serif"/>
                <w:bCs/>
                <w:sz w:val="28"/>
                <w:szCs w:val="28"/>
              </w:rPr>
              <w:t>30.08.2022</w:t>
            </w:r>
            <w:r>
              <w:rPr>
                <w:rFonts w:ascii="PT Astra Serif" w:hAnsi="PT Astra Serif"/>
                <w:bCs/>
                <w:sz w:val="28"/>
                <w:szCs w:val="28"/>
              </w:rPr>
              <w:t xml:space="preserve"> №</w:t>
            </w:r>
            <w:r w:rsidR="00C05C5C">
              <w:rPr>
                <w:rFonts w:ascii="PT Astra Serif" w:hAnsi="PT Astra Serif"/>
                <w:bCs/>
                <w:sz w:val="28"/>
                <w:szCs w:val="28"/>
              </w:rPr>
              <w:t>1535</w:t>
            </w:r>
          </w:p>
        </w:tc>
      </w:tr>
    </w:tbl>
    <w:p w:rsidR="00D04D34" w:rsidRDefault="00D04D34" w:rsidP="00D04D34">
      <w:pPr>
        <w:ind w:firstLine="567"/>
        <w:jc w:val="center"/>
        <w:rPr>
          <w:rFonts w:ascii="PT Astra Serif" w:hAnsi="PT Astra Serif"/>
          <w:b/>
          <w:bCs/>
          <w:sz w:val="28"/>
          <w:szCs w:val="28"/>
        </w:rPr>
      </w:pPr>
    </w:p>
    <w:p w:rsidR="00A036BC" w:rsidRDefault="00730481" w:rsidP="008F4EBA">
      <w:pPr>
        <w:pStyle w:val="11"/>
        <w:ind w:left="0"/>
        <w:jc w:val="center"/>
        <w:rPr>
          <w:rFonts w:ascii="PT Astra Serif" w:hAnsi="PT Astra Serif"/>
          <w:spacing w:val="-13"/>
        </w:rPr>
      </w:pPr>
      <w:r w:rsidRPr="00730481">
        <w:rPr>
          <w:rFonts w:ascii="PT Astra Serif" w:hAnsi="PT Astra Serif"/>
        </w:rPr>
        <w:t>Административный</w:t>
      </w:r>
      <w:r w:rsidRPr="00730481">
        <w:rPr>
          <w:rFonts w:ascii="PT Astra Serif" w:hAnsi="PT Astra Serif"/>
          <w:spacing w:val="-13"/>
        </w:rPr>
        <w:t xml:space="preserve"> </w:t>
      </w:r>
      <w:r w:rsidRPr="00730481">
        <w:rPr>
          <w:rFonts w:ascii="PT Astra Serif" w:hAnsi="PT Astra Serif"/>
        </w:rPr>
        <w:t>регламент</w:t>
      </w:r>
    </w:p>
    <w:p w:rsidR="002C2306" w:rsidRPr="00730481" w:rsidRDefault="00730481" w:rsidP="008F4EBA">
      <w:pPr>
        <w:pStyle w:val="11"/>
        <w:ind w:left="0"/>
        <w:jc w:val="center"/>
        <w:rPr>
          <w:rFonts w:ascii="PT Astra Serif" w:hAnsi="PT Astra Serif"/>
        </w:rPr>
      </w:pPr>
      <w:r w:rsidRPr="00730481">
        <w:rPr>
          <w:rFonts w:ascii="PT Astra Serif" w:hAnsi="PT Astra Serif"/>
        </w:rPr>
        <w:t>предоставления</w:t>
      </w:r>
      <w:r w:rsidRPr="00730481">
        <w:rPr>
          <w:rFonts w:ascii="PT Astra Serif" w:hAnsi="PT Astra Serif"/>
          <w:spacing w:val="-12"/>
        </w:rPr>
        <w:t xml:space="preserve"> </w:t>
      </w:r>
      <w:r w:rsidRPr="00730481">
        <w:rPr>
          <w:rFonts w:ascii="PT Astra Serif" w:hAnsi="PT Astra Serif"/>
        </w:rPr>
        <w:t>муниципальной</w:t>
      </w:r>
      <w:r w:rsidRPr="00730481">
        <w:rPr>
          <w:rFonts w:ascii="PT Astra Serif" w:hAnsi="PT Astra Serif"/>
          <w:spacing w:val="-13"/>
        </w:rPr>
        <w:t xml:space="preserve"> </w:t>
      </w:r>
      <w:r w:rsidRPr="00730481">
        <w:rPr>
          <w:rFonts w:ascii="PT Astra Serif" w:hAnsi="PT Astra Serif"/>
        </w:rPr>
        <w:t>услуги</w:t>
      </w:r>
    </w:p>
    <w:p w:rsidR="002C2306" w:rsidRDefault="008F4EBA" w:rsidP="008F4EBA">
      <w:pPr>
        <w:pStyle w:val="a3"/>
        <w:spacing w:before="1"/>
        <w:ind w:left="0" w:firstLine="0"/>
        <w:jc w:val="center"/>
        <w:rPr>
          <w:rFonts w:ascii="PT Astra Serif" w:hAnsi="PT Astra Serif"/>
          <w:b/>
          <w:szCs w:val="22"/>
        </w:rPr>
      </w:pPr>
      <w:r w:rsidRPr="008F4EBA">
        <w:rPr>
          <w:rFonts w:ascii="PT Astra Serif" w:hAnsi="PT Astra Serif"/>
          <w:b/>
          <w:szCs w:val="22"/>
        </w:rPr>
        <w:t>«Присвоение квалификационных категорий «спортивный судья второй категории» и «спортивный судья третьей категории»</w:t>
      </w:r>
    </w:p>
    <w:p w:rsidR="008F4EBA" w:rsidRPr="00FC4DE1" w:rsidRDefault="008F4EBA" w:rsidP="008F4EBA">
      <w:pPr>
        <w:pStyle w:val="a3"/>
        <w:spacing w:before="1"/>
        <w:ind w:left="0" w:firstLine="0"/>
        <w:jc w:val="center"/>
        <w:rPr>
          <w:rFonts w:ascii="PT Astra Serif" w:hAnsi="PT Astra Serif"/>
          <w:b/>
        </w:rPr>
      </w:pPr>
    </w:p>
    <w:p w:rsidR="002C2306" w:rsidRPr="00730481" w:rsidRDefault="007710E9" w:rsidP="007710E9">
      <w:pPr>
        <w:pStyle w:val="a4"/>
        <w:ind w:left="13" w:firstLine="0"/>
        <w:jc w:val="center"/>
        <w:rPr>
          <w:rFonts w:ascii="PT Astra Serif" w:hAnsi="PT Astra Serif"/>
          <w:b/>
          <w:sz w:val="28"/>
        </w:rPr>
      </w:pPr>
      <w:r>
        <w:rPr>
          <w:rFonts w:ascii="PT Astra Serif" w:hAnsi="PT Astra Serif"/>
          <w:b/>
          <w:sz w:val="28"/>
        </w:rPr>
        <w:t xml:space="preserve">1. </w:t>
      </w:r>
      <w:r w:rsidR="00730481" w:rsidRPr="00730481">
        <w:rPr>
          <w:rFonts w:ascii="PT Astra Serif" w:hAnsi="PT Astra Serif"/>
          <w:b/>
          <w:sz w:val="28"/>
        </w:rPr>
        <w:t>Общие</w:t>
      </w:r>
      <w:r w:rsidR="00730481" w:rsidRPr="00730481">
        <w:rPr>
          <w:rFonts w:ascii="PT Astra Serif" w:hAnsi="PT Astra Serif"/>
          <w:b/>
          <w:spacing w:val="-11"/>
          <w:sz w:val="28"/>
        </w:rPr>
        <w:t xml:space="preserve"> </w:t>
      </w:r>
      <w:r w:rsidR="00730481" w:rsidRPr="00730481">
        <w:rPr>
          <w:rFonts w:ascii="PT Astra Serif" w:hAnsi="PT Astra Serif"/>
          <w:b/>
          <w:sz w:val="28"/>
        </w:rPr>
        <w:t>положения</w:t>
      </w:r>
    </w:p>
    <w:p w:rsidR="002C2306" w:rsidRPr="00730481" w:rsidRDefault="002C2306">
      <w:pPr>
        <w:pStyle w:val="a3"/>
        <w:spacing w:before="5"/>
        <w:ind w:left="0" w:firstLine="0"/>
        <w:jc w:val="left"/>
        <w:rPr>
          <w:rFonts w:ascii="PT Astra Serif" w:hAnsi="PT Astra Serif"/>
          <w:b/>
        </w:rPr>
      </w:pPr>
    </w:p>
    <w:p w:rsidR="00FC4DE1" w:rsidRPr="00FC4DE1" w:rsidRDefault="007710E9" w:rsidP="007710E9">
      <w:pPr>
        <w:pStyle w:val="a4"/>
        <w:spacing w:line="320" w:lineRule="exact"/>
        <w:ind w:left="0" w:right="112" w:firstLine="0"/>
        <w:jc w:val="center"/>
        <w:rPr>
          <w:rFonts w:ascii="PT Astra Serif" w:hAnsi="PT Astra Serif"/>
          <w:sz w:val="28"/>
          <w:szCs w:val="28"/>
        </w:rPr>
      </w:pPr>
      <w:r>
        <w:rPr>
          <w:rFonts w:ascii="PT Astra Serif" w:hAnsi="PT Astra Serif"/>
          <w:b/>
          <w:sz w:val="28"/>
          <w:szCs w:val="28"/>
        </w:rPr>
        <w:t xml:space="preserve">1.1. </w:t>
      </w:r>
      <w:r w:rsidR="00FC4DE1" w:rsidRPr="00FC4DE1">
        <w:rPr>
          <w:rFonts w:ascii="PT Astra Serif" w:hAnsi="PT Astra Serif"/>
          <w:b/>
          <w:sz w:val="28"/>
          <w:szCs w:val="28"/>
        </w:rPr>
        <w:t>Предмет регулирования административного регламента</w:t>
      </w:r>
    </w:p>
    <w:p w:rsidR="00FC4DE1" w:rsidRDefault="00FC4DE1" w:rsidP="00FC4DE1">
      <w:pPr>
        <w:pStyle w:val="a4"/>
        <w:spacing w:line="320" w:lineRule="exact"/>
        <w:ind w:left="709" w:right="112" w:firstLine="0"/>
        <w:rPr>
          <w:rFonts w:ascii="PT Astra Serif" w:hAnsi="PT Astra Serif"/>
          <w:sz w:val="28"/>
          <w:szCs w:val="28"/>
        </w:rPr>
      </w:pPr>
    </w:p>
    <w:p w:rsidR="00FD54F3" w:rsidRDefault="00FD54F3" w:rsidP="00FC4DE1">
      <w:pPr>
        <w:pStyle w:val="a4"/>
        <w:spacing w:line="320" w:lineRule="exact"/>
        <w:ind w:left="0" w:right="112" w:firstLine="709"/>
        <w:rPr>
          <w:rFonts w:ascii="PT Astra Serif" w:hAnsi="PT Astra Serif"/>
          <w:sz w:val="28"/>
          <w:szCs w:val="28"/>
        </w:rPr>
      </w:pPr>
      <w:r>
        <w:rPr>
          <w:rFonts w:ascii="PT Astra Serif" w:hAnsi="PT Astra Serif"/>
          <w:sz w:val="28"/>
          <w:szCs w:val="28"/>
        </w:rPr>
        <w:t>Настоящий а</w:t>
      </w:r>
      <w:r w:rsidR="00730481" w:rsidRPr="00FC4DE1">
        <w:rPr>
          <w:rFonts w:ascii="PT Astra Serif" w:hAnsi="PT Astra Serif"/>
          <w:sz w:val="28"/>
          <w:szCs w:val="28"/>
        </w:rPr>
        <w:t>дминистративный</w:t>
      </w:r>
      <w:r w:rsidR="00730481" w:rsidRPr="00FC4DE1">
        <w:rPr>
          <w:rFonts w:ascii="PT Astra Serif" w:hAnsi="PT Astra Serif"/>
          <w:spacing w:val="1"/>
          <w:sz w:val="28"/>
          <w:szCs w:val="28"/>
        </w:rPr>
        <w:t xml:space="preserve"> </w:t>
      </w:r>
      <w:r w:rsidR="00730481" w:rsidRPr="00FC4DE1">
        <w:rPr>
          <w:rFonts w:ascii="PT Astra Serif" w:hAnsi="PT Astra Serif"/>
          <w:sz w:val="28"/>
          <w:szCs w:val="28"/>
        </w:rPr>
        <w:t>регламент</w:t>
      </w:r>
      <w:r w:rsidR="00730481" w:rsidRPr="00FC4DE1">
        <w:rPr>
          <w:rFonts w:ascii="PT Astra Serif" w:hAnsi="PT Astra Serif"/>
          <w:spacing w:val="1"/>
          <w:sz w:val="28"/>
          <w:szCs w:val="28"/>
        </w:rPr>
        <w:t xml:space="preserve"> </w:t>
      </w:r>
      <w:r w:rsidR="00D04D34" w:rsidRPr="00D04D34">
        <w:rPr>
          <w:rFonts w:ascii="PT Astra Serif" w:hAnsi="PT Astra Serif"/>
          <w:sz w:val="28"/>
          <w:szCs w:val="28"/>
        </w:rPr>
        <w:t xml:space="preserve">устанавливает порядок предоставления администрацией муниципального образования «Мелекесский район» Ульяновской области (далее – уполномоченный орган) </w:t>
      </w:r>
      <w:r w:rsidRPr="0073542A">
        <w:rPr>
          <w:rFonts w:ascii="PT Astra Serif" w:hAnsi="PT Astra Serif"/>
          <w:sz w:val="28"/>
          <w:szCs w:val="28"/>
        </w:rPr>
        <w:t xml:space="preserve">на территории муниципального образования «Мелекесский район» Ульяновской области </w:t>
      </w:r>
      <w:r w:rsidR="00D04D34" w:rsidRPr="00D04D34">
        <w:rPr>
          <w:rFonts w:ascii="PT Astra Serif" w:hAnsi="PT Astra Serif"/>
          <w:sz w:val="28"/>
          <w:szCs w:val="28"/>
        </w:rPr>
        <w:t>муниципальной услуги</w:t>
      </w:r>
      <w:r w:rsidR="006B14FF" w:rsidRPr="00FC4DE1">
        <w:rPr>
          <w:rFonts w:ascii="PT Astra Serif" w:hAnsi="PT Astra Serif"/>
          <w:sz w:val="28"/>
          <w:szCs w:val="28"/>
        </w:rPr>
        <w:t xml:space="preserve"> </w:t>
      </w:r>
      <w:r w:rsidR="00730481" w:rsidRPr="00FC4DE1">
        <w:rPr>
          <w:rFonts w:ascii="PT Astra Serif" w:hAnsi="PT Astra Serif"/>
          <w:sz w:val="28"/>
          <w:szCs w:val="28"/>
        </w:rPr>
        <w:t>«</w:t>
      </w:r>
      <w:r w:rsidR="008F4EBA" w:rsidRPr="008F4EBA">
        <w:rPr>
          <w:rFonts w:ascii="PT Astra Serif" w:hAnsi="PT Astra Serif"/>
          <w:sz w:val="28"/>
          <w:szCs w:val="28"/>
        </w:rPr>
        <w:t>Присвоение квалификационных категорий «спортивный судья второй категории» и «спортивный судья третьей категории</w:t>
      </w:r>
      <w:r w:rsidR="00730481" w:rsidRPr="00FC4DE1">
        <w:rPr>
          <w:rFonts w:ascii="PT Astra Serif" w:hAnsi="PT Astra Serif"/>
          <w:sz w:val="28"/>
          <w:szCs w:val="28"/>
        </w:rPr>
        <w:t>»</w:t>
      </w:r>
      <w:r>
        <w:rPr>
          <w:rFonts w:ascii="PT Astra Serif" w:hAnsi="PT Astra Serif"/>
          <w:sz w:val="28"/>
          <w:szCs w:val="28"/>
        </w:rPr>
        <w:t xml:space="preserve"> </w:t>
      </w:r>
      <w:r w:rsidRPr="00FD54F3">
        <w:rPr>
          <w:rFonts w:ascii="PT Astra Serif" w:hAnsi="PT Astra Serif"/>
          <w:spacing w:val="1"/>
          <w:sz w:val="28"/>
          <w:szCs w:val="28"/>
        </w:rPr>
        <w:t>(далее – административный регламент, муниципальная услуга).</w:t>
      </w:r>
    </w:p>
    <w:p w:rsidR="00FD54F3" w:rsidRDefault="00FD54F3" w:rsidP="00FC4DE1">
      <w:pPr>
        <w:pStyle w:val="a4"/>
        <w:spacing w:line="320" w:lineRule="exact"/>
        <w:ind w:left="0" w:right="112" w:firstLine="709"/>
        <w:rPr>
          <w:rFonts w:ascii="PT Astra Serif" w:hAnsi="PT Astra Serif"/>
          <w:sz w:val="28"/>
          <w:szCs w:val="28"/>
        </w:rPr>
      </w:pPr>
    </w:p>
    <w:p w:rsidR="00365673" w:rsidRPr="00A41FE9" w:rsidRDefault="00365673" w:rsidP="00365673">
      <w:pPr>
        <w:adjustRightInd w:val="0"/>
        <w:ind w:firstLine="709"/>
        <w:jc w:val="center"/>
        <w:rPr>
          <w:b/>
          <w:sz w:val="28"/>
          <w:szCs w:val="28"/>
        </w:rPr>
      </w:pPr>
      <w:r w:rsidRPr="00A41FE9">
        <w:rPr>
          <w:b/>
          <w:sz w:val="28"/>
          <w:szCs w:val="28"/>
        </w:rPr>
        <w:t>1.2. Описание заявителей</w:t>
      </w:r>
    </w:p>
    <w:p w:rsidR="00FC4DE1" w:rsidRPr="00FC4DE1" w:rsidRDefault="00FC4DE1" w:rsidP="00FC4DE1">
      <w:pPr>
        <w:pStyle w:val="a4"/>
        <w:spacing w:line="315" w:lineRule="exact"/>
        <w:ind w:left="709" w:firstLine="0"/>
        <w:rPr>
          <w:rFonts w:ascii="PT Astra Serif" w:hAnsi="PT Astra Serif"/>
          <w:sz w:val="28"/>
          <w:szCs w:val="28"/>
        </w:rPr>
      </w:pPr>
    </w:p>
    <w:p w:rsidR="00943DFF" w:rsidRPr="002D3CA3" w:rsidRDefault="00943DFF" w:rsidP="00943DFF">
      <w:pPr>
        <w:ind w:firstLine="708"/>
        <w:jc w:val="both"/>
        <w:rPr>
          <w:sz w:val="28"/>
          <w:szCs w:val="28"/>
        </w:rPr>
      </w:pPr>
      <w:r w:rsidRPr="004547C0">
        <w:rPr>
          <w:sz w:val="28"/>
          <w:szCs w:val="28"/>
        </w:rPr>
        <w:t>Заявителями при получении муниципальной услуги являются спортивные федерации по месту их территориальной сферы деятельности, зарегистрированные в качестве юридических лиц, а также без регистрации юридического лица, но являющиеся структурными подразделениями общероссийских спортивных федераций, физкультурно-спортивные организации, организации, осуществляющие спортивную подготовку, образовательные организации, должностные лица или физические лица (далее - заявители).</w:t>
      </w:r>
    </w:p>
    <w:p w:rsidR="00943DFF" w:rsidRDefault="00943DFF" w:rsidP="00943DFF">
      <w:pPr>
        <w:ind w:firstLine="708"/>
        <w:jc w:val="both"/>
        <w:rPr>
          <w:sz w:val="28"/>
          <w:szCs w:val="28"/>
        </w:rPr>
      </w:pPr>
      <w:r w:rsidRPr="002D3CA3">
        <w:rPr>
          <w:sz w:val="28"/>
          <w:szCs w:val="28"/>
        </w:rPr>
        <w:t>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w:t>
      </w:r>
    </w:p>
    <w:p w:rsidR="00FC4DE1" w:rsidRDefault="00FC4DE1" w:rsidP="00FC4DE1">
      <w:pPr>
        <w:jc w:val="center"/>
        <w:rPr>
          <w:rFonts w:ascii="PT Astra Serif" w:hAnsi="PT Astra Serif"/>
          <w:b/>
          <w:sz w:val="26"/>
          <w:szCs w:val="26"/>
        </w:rPr>
      </w:pPr>
    </w:p>
    <w:p w:rsidR="00FC4DE1" w:rsidRPr="00365673" w:rsidRDefault="00FC4DE1" w:rsidP="00FC4DE1">
      <w:pPr>
        <w:jc w:val="center"/>
        <w:rPr>
          <w:rFonts w:ascii="PT Astra Serif" w:hAnsi="PT Astra Serif"/>
          <w:b/>
          <w:sz w:val="28"/>
          <w:szCs w:val="28"/>
        </w:rPr>
      </w:pPr>
      <w:r w:rsidRPr="00365673">
        <w:rPr>
          <w:rFonts w:ascii="PT Astra Serif" w:hAnsi="PT Astra Serif"/>
          <w:b/>
          <w:sz w:val="28"/>
          <w:szCs w:val="28"/>
        </w:rPr>
        <w:t>1.3. Требования к порядку информирования о предоставлении</w:t>
      </w:r>
      <w:r w:rsidRPr="00365673">
        <w:rPr>
          <w:rFonts w:ascii="PT Astra Serif" w:hAnsi="PT Astra Serif"/>
          <w:b/>
          <w:sz w:val="28"/>
          <w:szCs w:val="28"/>
        </w:rPr>
        <w:br/>
        <w:t xml:space="preserve"> муниципальной услуги</w:t>
      </w:r>
    </w:p>
    <w:p w:rsidR="00365673" w:rsidRDefault="00365673" w:rsidP="00365673">
      <w:pPr>
        <w:ind w:firstLine="709"/>
        <w:jc w:val="both"/>
        <w:rPr>
          <w:rFonts w:ascii="PT Astra Serif" w:hAnsi="PT Astra Serif"/>
          <w:bCs/>
          <w:sz w:val="28"/>
          <w:szCs w:val="28"/>
        </w:rPr>
      </w:pPr>
    </w:p>
    <w:p w:rsidR="00AF59F0" w:rsidRPr="002A1233" w:rsidRDefault="00AF59F0" w:rsidP="00AF59F0">
      <w:pPr>
        <w:ind w:firstLine="708"/>
        <w:jc w:val="both"/>
        <w:rPr>
          <w:sz w:val="28"/>
          <w:szCs w:val="28"/>
        </w:rPr>
      </w:pPr>
      <w:r w:rsidRPr="002A1233">
        <w:rPr>
          <w:rFonts w:ascii="PT Astra Serif" w:hAnsi="PT Astra Serif"/>
          <w:bCs/>
          <w:sz w:val="28"/>
          <w:szCs w:val="28"/>
        </w:rPr>
        <w:t>1.3.1.</w:t>
      </w:r>
      <w:r w:rsidRPr="002A1233">
        <w:rPr>
          <w:rFonts w:ascii="PT Astra Serif" w:hAnsi="PT Astra Serif"/>
          <w:sz w:val="28"/>
          <w:szCs w:val="28"/>
        </w:rPr>
        <w:t xml:space="preserve"> Порядок получения информации заявителями по вопросам предоставления муниципальной услуги, сведений о ходе предоставления </w:t>
      </w:r>
      <w:r w:rsidRPr="002A1233">
        <w:rPr>
          <w:rFonts w:ascii="PT Astra Serif" w:hAnsi="PT Astra Serif"/>
          <w:sz w:val="28"/>
          <w:szCs w:val="28"/>
        </w:rPr>
        <w:lastRenderedPageBreak/>
        <w:t>указанной услуги, в том числе на официальном сайте уполномоченного органа в информационно-телекоммуникационной сети «Интернет» (далее – официальном сайте уполномоченного органа), а также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Информирование о порядке предоставления муниципальной услуги осуществляется уполномоченным органом:</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при личном устном обращении заявителей;</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по телефону;</w:t>
      </w:r>
    </w:p>
    <w:p w:rsidR="00AF59F0" w:rsidRPr="002A1233" w:rsidRDefault="00AF59F0" w:rsidP="00AF59F0">
      <w:pPr>
        <w:ind w:firstLine="709"/>
        <w:jc w:val="both"/>
      </w:pPr>
      <w:r w:rsidRPr="002A1233">
        <w:rPr>
          <w:rFonts w:ascii="PT Astra Serif" w:hAnsi="PT Astra Serif"/>
          <w:sz w:val="28"/>
          <w:szCs w:val="28"/>
        </w:rPr>
        <w:t>путём направления ответов на письменные обращения, направляемые в уполномоченный орган по почте;</w:t>
      </w:r>
    </w:p>
    <w:p w:rsidR="00AF59F0" w:rsidRPr="002A1233" w:rsidRDefault="00AF59F0" w:rsidP="00AF59F0">
      <w:pPr>
        <w:ind w:firstLine="709"/>
        <w:jc w:val="both"/>
      </w:pPr>
      <w:r w:rsidRPr="002A1233">
        <w:rPr>
          <w:rFonts w:ascii="PT Astra Serif" w:hAnsi="PT Astra Serif"/>
          <w:sz w:val="28"/>
          <w:szCs w:val="28"/>
        </w:rPr>
        <w:t>путём направления ответов на электронные обращения, направляемые в уполномоченный орган по адресу электронной почты;</w:t>
      </w:r>
    </w:p>
    <w:p w:rsidR="00AF59F0" w:rsidRPr="002A1233" w:rsidRDefault="00AF59F0" w:rsidP="00AF59F0">
      <w:pPr>
        <w:ind w:firstLine="709"/>
        <w:jc w:val="both"/>
        <w:rPr>
          <w:rFonts w:ascii="PT Astra Serif" w:hAnsi="PT Astra Serif"/>
          <w:sz w:val="28"/>
          <w:szCs w:val="28"/>
        </w:rPr>
      </w:pPr>
      <w:r w:rsidRPr="002A1233">
        <w:rPr>
          <w:rFonts w:ascii="PT Astra Serif" w:hAnsi="PT Astra Serif"/>
          <w:sz w:val="28"/>
          <w:szCs w:val="28"/>
        </w:rPr>
        <w:t>путём размещения информации на официальном сайте уполномоченного органа (</w:t>
      </w:r>
      <w:hyperlink r:id="rId9" w:history="1">
        <w:r w:rsidRPr="002A1233">
          <w:rPr>
            <w:rFonts w:ascii="PT Astra Serif" w:hAnsi="PT Astra Serif"/>
            <w:color w:val="0000FF"/>
            <w:sz w:val="28"/>
            <w:szCs w:val="28"/>
            <w:u w:val="single"/>
          </w:rPr>
          <w:t>http://adm-melekess.ru/</w:t>
        </w:r>
      </w:hyperlink>
      <w:r w:rsidRPr="002A1233">
        <w:rPr>
          <w:rFonts w:ascii="PT Astra Serif" w:hAnsi="PT Astra Serif"/>
          <w:sz w:val="28"/>
          <w:szCs w:val="28"/>
        </w:rPr>
        <w:t>);</w:t>
      </w:r>
    </w:p>
    <w:p w:rsidR="00AF59F0" w:rsidRPr="002A1233" w:rsidRDefault="00AF59F0" w:rsidP="00AF59F0">
      <w:pPr>
        <w:ind w:firstLine="709"/>
        <w:jc w:val="both"/>
      </w:pPr>
      <w:r w:rsidRPr="002A1233">
        <w:rPr>
          <w:rFonts w:ascii="PT Astra Serif" w:hAnsi="PT Astra Serif"/>
          <w:sz w:val="28"/>
          <w:szCs w:val="28"/>
        </w:rPr>
        <w:t>посредством размещения информации на Едином портале (</w:t>
      </w:r>
      <w:hyperlink r:id="rId10">
        <w:r w:rsidRPr="002A1233">
          <w:rPr>
            <w:rFonts w:ascii="PT Astra Serif" w:hAnsi="PT Astra Serif"/>
            <w:color w:val="0000FF"/>
            <w:sz w:val="28"/>
            <w:szCs w:val="28"/>
            <w:u w:val="single"/>
          </w:rPr>
          <w:t>https://www.gosuslugi.ru/</w:t>
        </w:r>
      </w:hyperlink>
      <w:r w:rsidRPr="002A1233">
        <w:rPr>
          <w:rFonts w:ascii="PT Astra Serif" w:hAnsi="PT Astra Serif"/>
          <w:sz w:val="28"/>
          <w:szCs w:val="28"/>
        </w:rPr>
        <w:t>);</w:t>
      </w:r>
    </w:p>
    <w:p w:rsidR="00AF59F0" w:rsidRPr="002A1233" w:rsidRDefault="00AF59F0" w:rsidP="00AF59F0">
      <w:pPr>
        <w:ind w:firstLine="709"/>
        <w:jc w:val="both"/>
      </w:pPr>
      <w:r w:rsidRPr="002A1233">
        <w:rPr>
          <w:rFonts w:ascii="PT Astra Serif" w:hAnsi="PT Astra Serif"/>
          <w:sz w:val="28"/>
          <w:szCs w:val="28"/>
        </w:rPr>
        <w:t>посредством размещения материалов на информационных стендах в местах предоставления муниципальной услуги, оборудованных в помещениях, предназначенных для приёма граждан, в том числе в областном государственном казённом учреждении «Корпорация развития интернет-технологий – многофункциональный центр предоставления государственных и муниципальных услуг в Ульяновской области» (далее – ОГКУ «Правительство для граждан»);</w:t>
      </w:r>
    </w:p>
    <w:p w:rsidR="00AF59F0" w:rsidRPr="002A1233" w:rsidRDefault="00AF59F0" w:rsidP="00AF59F0">
      <w:pPr>
        <w:ind w:firstLine="709"/>
        <w:jc w:val="both"/>
        <w:rPr>
          <w:rFonts w:ascii="PT Astra Serif" w:hAnsi="PT Astra Serif"/>
          <w:sz w:val="28"/>
          <w:szCs w:val="28"/>
        </w:rPr>
      </w:pPr>
      <w:r w:rsidRPr="002A1233">
        <w:rPr>
          <w:rFonts w:ascii="PT Astra Serif" w:hAnsi="PT Astra Serif"/>
          <w:sz w:val="28"/>
          <w:szCs w:val="28"/>
        </w:rPr>
        <w:t>путём размещения информации на официальном сайте уполномоченного органа (</w:t>
      </w:r>
      <w:hyperlink r:id="rId11" w:history="1">
        <w:r w:rsidRPr="002A1233">
          <w:rPr>
            <w:rFonts w:ascii="PT Astra Serif" w:hAnsi="PT Astra Serif"/>
            <w:color w:val="0000FF"/>
            <w:sz w:val="28"/>
            <w:szCs w:val="28"/>
            <w:u w:val="single"/>
          </w:rPr>
          <w:t>http://adm-melekess.ru/</w:t>
        </w:r>
      </w:hyperlink>
      <w:r w:rsidRPr="002A1233">
        <w:rPr>
          <w:rFonts w:ascii="PT Astra Serif" w:hAnsi="PT Astra Serif"/>
          <w:sz w:val="28"/>
          <w:szCs w:val="28"/>
        </w:rPr>
        <w:t>);</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bCs/>
          <w:sz w:val="28"/>
          <w:szCs w:val="28"/>
        </w:rPr>
        <w:t>1.3.2.</w:t>
      </w:r>
      <w:r w:rsidRPr="002A1233">
        <w:rPr>
          <w:rFonts w:ascii="PT Astra Serif" w:hAnsi="PT Astra Serif"/>
          <w:sz w:val="28"/>
          <w:szCs w:val="28"/>
        </w:rPr>
        <w:t xml:space="preserve"> Порядок, форма, место размещения и способы получения справочной информации, в том числе на стендах в местах предоставления муниципальной услуги, и в многофункциональных центрах предоставления государственных и муниципальных услуг (далее – многофункциональный центр).</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На официальном сайте уполномоченного органа, а также на Едином портале размещена следующая справочная информация:</w:t>
      </w:r>
    </w:p>
    <w:p w:rsidR="00AF59F0" w:rsidRPr="002A1233" w:rsidRDefault="00AF59F0" w:rsidP="00AF59F0">
      <w:pPr>
        <w:ind w:firstLine="709"/>
        <w:jc w:val="both"/>
      </w:pPr>
      <w:r w:rsidRPr="002A1233">
        <w:rPr>
          <w:rFonts w:ascii="PT Astra Serif" w:hAnsi="PT Astra Serif"/>
          <w:sz w:val="28"/>
          <w:szCs w:val="28"/>
        </w:rPr>
        <w:t>место нахождения и график работы уполномоченного органа, его структурного подразделения, предоставляющего муниципальную услугу, органов государственной власти, участвующих в предоставления муниципальной услуги, а также ОГКУ «Правительство для граждан»;</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справочные телефоны уполномоченного органа, его структурного подразделения, предоставляющего муниципальную услугу, органов государственной власти, участвующих в предоставления муниципальной услуги, ОГКУ «Правительство для граждан», в том числе номер телефона-автоинформатора.</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адрес официального сайта уполномоченного органа, адресного электронной почты и (или) формы обратной связи уполномоченного органа, органов государственной власти, участвующих в предоставления муниципальной услуги, адрес официального сайта ОГКУ «Правительство для граждан».</w:t>
      </w:r>
    </w:p>
    <w:p w:rsidR="00AF59F0" w:rsidRPr="002A1233" w:rsidRDefault="00AF59F0" w:rsidP="00AF59F0">
      <w:pPr>
        <w:ind w:firstLine="709"/>
        <w:jc w:val="both"/>
      </w:pPr>
      <w:r w:rsidRPr="002A1233">
        <w:rPr>
          <w:rFonts w:ascii="PT Astra Serif" w:hAnsi="PT Astra Serif"/>
          <w:sz w:val="28"/>
          <w:szCs w:val="28"/>
        </w:rPr>
        <w:t>Справочная информация размещена на информационном стенде, который оборудован в доступном для заявителей месте предоставления муниципальной услуги, максимально заметен, хорошо просматриваем и функционален.</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На информационных стендах или иных источниках информирования ОГКУ «Правительство для граждан» в секторе информирования и ожидания или в секторе приёма заявителей размещается актуальная и исчерпывающая информация, которая содержит, в том числе:</w:t>
      </w:r>
    </w:p>
    <w:p w:rsidR="00AF59F0" w:rsidRPr="002A1233" w:rsidRDefault="00AF59F0" w:rsidP="00AF59F0">
      <w:pPr>
        <w:ind w:firstLine="709"/>
        <w:jc w:val="both"/>
      </w:pPr>
      <w:r w:rsidRPr="002A1233">
        <w:rPr>
          <w:rFonts w:ascii="PT Astra Serif" w:hAnsi="PT Astra Serif"/>
          <w:sz w:val="28"/>
          <w:szCs w:val="28"/>
        </w:rPr>
        <w:t>режим работы и адрес ОГКУ «Правительство для граждан», его обособленных подразделений;</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 xml:space="preserve">справочные телефоны; </w:t>
      </w:r>
    </w:p>
    <w:p w:rsidR="00AF59F0" w:rsidRPr="002A1233" w:rsidRDefault="00AF59F0" w:rsidP="00AF59F0">
      <w:pPr>
        <w:ind w:firstLine="709"/>
        <w:jc w:val="both"/>
        <w:rPr>
          <w:rFonts w:ascii="PT Astra Serif" w:hAnsi="PT Astra Serif"/>
          <w:sz w:val="26"/>
          <w:szCs w:val="26"/>
        </w:rPr>
      </w:pPr>
      <w:r w:rsidRPr="002A1233">
        <w:rPr>
          <w:rFonts w:ascii="PT Astra Serif" w:hAnsi="PT Astra Serif"/>
          <w:sz w:val="28"/>
          <w:szCs w:val="28"/>
        </w:rPr>
        <w:t>адрес официального сайта, адрес электронной почты;</w:t>
      </w:r>
    </w:p>
    <w:p w:rsidR="00AF59F0" w:rsidRPr="00F11400" w:rsidRDefault="00AF59F0" w:rsidP="00AF59F0">
      <w:pPr>
        <w:ind w:firstLine="709"/>
        <w:jc w:val="both"/>
        <w:rPr>
          <w:rFonts w:ascii="PT Astra Serif" w:hAnsi="PT Astra Serif"/>
          <w:sz w:val="26"/>
          <w:szCs w:val="26"/>
        </w:rPr>
      </w:pPr>
      <w:r w:rsidRPr="002A1233">
        <w:rPr>
          <w:rFonts w:ascii="PT Astra Serif" w:hAnsi="PT Astra Serif"/>
          <w:sz w:val="28"/>
          <w:szCs w:val="28"/>
        </w:rPr>
        <w:t>порядок предоставления муниципальной услуги</w:t>
      </w:r>
      <w:bookmarkStart w:id="1" w:name="Par110"/>
      <w:bookmarkEnd w:id="1"/>
      <w:r w:rsidRPr="002A1233">
        <w:rPr>
          <w:rFonts w:ascii="PT Astra Serif" w:hAnsi="PT Astra Serif"/>
          <w:sz w:val="28"/>
          <w:szCs w:val="28"/>
        </w:rPr>
        <w:t>.</w:t>
      </w:r>
    </w:p>
    <w:p w:rsidR="00365673" w:rsidRDefault="00365673" w:rsidP="00EE00B6">
      <w:pPr>
        <w:pStyle w:val="a3"/>
        <w:ind w:left="0" w:firstLine="709"/>
        <w:rPr>
          <w:rFonts w:ascii="PT Astra Serif" w:hAnsi="PT Astra Serif"/>
          <w:sz w:val="24"/>
        </w:rPr>
      </w:pPr>
    </w:p>
    <w:p w:rsidR="001367D6" w:rsidRDefault="001367D6" w:rsidP="001367D6">
      <w:pPr>
        <w:pStyle w:val="a4"/>
        <w:ind w:left="0"/>
        <w:jc w:val="center"/>
      </w:pPr>
      <w:r>
        <w:rPr>
          <w:rFonts w:ascii="PT Astra Serif" w:hAnsi="PT Astra Serif"/>
          <w:b/>
          <w:sz w:val="28"/>
          <w:szCs w:val="28"/>
        </w:rPr>
        <w:t>2. Стандарт предоставления муниципальной услуги</w:t>
      </w:r>
    </w:p>
    <w:p w:rsidR="001367D6" w:rsidRDefault="001367D6" w:rsidP="001367D6">
      <w:pPr>
        <w:pStyle w:val="a4"/>
        <w:ind w:left="1069"/>
        <w:jc w:val="center"/>
        <w:rPr>
          <w:rFonts w:ascii="PT Astra Serif" w:hAnsi="PT Astra Serif"/>
          <w:sz w:val="28"/>
          <w:szCs w:val="28"/>
        </w:rPr>
      </w:pPr>
    </w:p>
    <w:p w:rsidR="001367D6" w:rsidRDefault="001367D6" w:rsidP="001367D6">
      <w:pPr>
        <w:jc w:val="center"/>
        <w:rPr>
          <w:sz w:val="28"/>
          <w:szCs w:val="28"/>
        </w:rPr>
      </w:pPr>
      <w:r>
        <w:rPr>
          <w:rFonts w:ascii="PT Astra Serif" w:hAnsi="PT Astra Serif"/>
          <w:b/>
          <w:sz w:val="28"/>
          <w:szCs w:val="28"/>
        </w:rPr>
        <w:t>2.1. Наименование муниципальной услуги</w:t>
      </w:r>
    </w:p>
    <w:p w:rsidR="001367D6" w:rsidRDefault="001367D6" w:rsidP="001367D6">
      <w:pPr>
        <w:pStyle w:val="a4"/>
        <w:tabs>
          <w:tab w:val="left" w:pos="2190"/>
        </w:tabs>
        <w:ind w:left="0" w:firstLine="709"/>
        <w:rPr>
          <w:rFonts w:ascii="PT Astra Serif" w:hAnsi="PT Astra Serif"/>
          <w:sz w:val="28"/>
          <w:szCs w:val="28"/>
        </w:rPr>
      </w:pPr>
    </w:p>
    <w:p w:rsidR="0039596D" w:rsidRDefault="0039596D" w:rsidP="009403D8">
      <w:pPr>
        <w:pStyle w:val="a4"/>
        <w:tabs>
          <w:tab w:val="left" w:pos="967"/>
        </w:tabs>
        <w:ind w:left="0" w:firstLine="709"/>
        <w:rPr>
          <w:rFonts w:ascii="PT Astra Serif" w:hAnsi="PT Astra Serif"/>
          <w:sz w:val="28"/>
          <w:szCs w:val="28"/>
        </w:rPr>
      </w:pPr>
      <w:r w:rsidRPr="0039596D">
        <w:rPr>
          <w:rFonts w:ascii="PT Astra Serif" w:hAnsi="PT Astra Serif"/>
          <w:sz w:val="28"/>
          <w:szCs w:val="28"/>
        </w:rPr>
        <w:t>Присвоение квалификационных категорий «спортивный судья второй категории» и «спортивный судья третьей категории»</w:t>
      </w:r>
      <w:r>
        <w:rPr>
          <w:rFonts w:ascii="PT Astra Serif" w:hAnsi="PT Astra Serif"/>
          <w:sz w:val="28"/>
          <w:szCs w:val="28"/>
        </w:rPr>
        <w:t>.</w:t>
      </w:r>
    </w:p>
    <w:p w:rsidR="0039596D" w:rsidRDefault="0039596D" w:rsidP="0039596D">
      <w:pPr>
        <w:pStyle w:val="a4"/>
        <w:tabs>
          <w:tab w:val="left" w:pos="967"/>
        </w:tabs>
        <w:ind w:left="0" w:firstLine="0"/>
        <w:rPr>
          <w:rFonts w:ascii="PT Astra Serif" w:hAnsi="PT Astra Serif"/>
          <w:sz w:val="28"/>
          <w:szCs w:val="28"/>
        </w:rPr>
      </w:pPr>
    </w:p>
    <w:p w:rsidR="00222127" w:rsidRDefault="00222127" w:rsidP="0039596D">
      <w:pPr>
        <w:pStyle w:val="a4"/>
        <w:tabs>
          <w:tab w:val="left" w:pos="967"/>
        </w:tabs>
        <w:ind w:left="0" w:firstLine="0"/>
        <w:jc w:val="center"/>
      </w:pPr>
      <w:r>
        <w:rPr>
          <w:rFonts w:ascii="PT Astra Serif" w:hAnsi="PT Astra Serif"/>
          <w:b/>
          <w:sz w:val="28"/>
          <w:szCs w:val="28"/>
        </w:rPr>
        <w:t>2.2. Наименование органа, предоставляющего муниципальную услугу</w:t>
      </w:r>
    </w:p>
    <w:p w:rsidR="00EE00B6" w:rsidRPr="00FC4DE1" w:rsidRDefault="00EE00B6" w:rsidP="00EE00B6">
      <w:pPr>
        <w:pStyle w:val="a4"/>
        <w:tabs>
          <w:tab w:val="left" w:pos="1346"/>
        </w:tabs>
        <w:ind w:left="0" w:firstLine="709"/>
        <w:rPr>
          <w:rFonts w:ascii="PT Astra Serif" w:hAnsi="PT Astra Serif"/>
          <w:sz w:val="28"/>
          <w:szCs w:val="28"/>
        </w:rPr>
      </w:pPr>
    </w:p>
    <w:p w:rsidR="00F30EC2" w:rsidRDefault="00F30EC2" w:rsidP="009403D8">
      <w:pPr>
        <w:ind w:firstLine="709"/>
        <w:jc w:val="both"/>
        <w:rPr>
          <w:sz w:val="28"/>
          <w:szCs w:val="28"/>
        </w:rPr>
      </w:pPr>
      <w:r w:rsidRPr="002D3CA3">
        <w:rPr>
          <w:sz w:val="28"/>
          <w:szCs w:val="28"/>
        </w:rPr>
        <w:t xml:space="preserve">Администрация </w:t>
      </w:r>
      <w:r>
        <w:rPr>
          <w:sz w:val="28"/>
          <w:szCs w:val="28"/>
        </w:rPr>
        <w:t>муниципального образования «Мелекесский район» Ульяновской области в лице</w:t>
      </w:r>
      <w:r w:rsidRPr="00DB2147">
        <w:rPr>
          <w:sz w:val="28"/>
          <w:szCs w:val="28"/>
        </w:rPr>
        <w:t xml:space="preserve"> отдела по делам молодежи, культуры и спорта (далее – Отдел).</w:t>
      </w:r>
    </w:p>
    <w:p w:rsidR="00C32976" w:rsidRDefault="00C32976" w:rsidP="009403D8">
      <w:pPr>
        <w:ind w:firstLine="709"/>
        <w:jc w:val="both"/>
        <w:rPr>
          <w:sz w:val="28"/>
          <w:szCs w:val="28"/>
        </w:rPr>
      </w:pPr>
    </w:p>
    <w:p w:rsidR="00EE00B6" w:rsidRPr="0043549E" w:rsidRDefault="0043549E" w:rsidP="0043549E">
      <w:pPr>
        <w:ind w:left="1702"/>
        <w:jc w:val="center"/>
        <w:rPr>
          <w:rFonts w:ascii="PT Astra Serif" w:hAnsi="PT Astra Serif"/>
          <w:sz w:val="28"/>
          <w:szCs w:val="28"/>
        </w:rPr>
      </w:pPr>
      <w:r>
        <w:rPr>
          <w:rFonts w:ascii="PT Astra Serif" w:hAnsi="PT Astra Serif"/>
          <w:b/>
          <w:sz w:val="28"/>
          <w:szCs w:val="28"/>
        </w:rPr>
        <w:t xml:space="preserve">2.3. </w:t>
      </w:r>
      <w:r w:rsidR="00EE00B6" w:rsidRPr="0043549E">
        <w:rPr>
          <w:rFonts w:ascii="PT Astra Serif" w:hAnsi="PT Astra Serif"/>
          <w:b/>
          <w:sz w:val="28"/>
          <w:szCs w:val="28"/>
        </w:rPr>
        <w:t>Результат предоставления муниципальной услуги</w:t>
      </w:r>
    </w:p>
    <w:p w:rsidR="00EE00B6" w:rsidRPr="003E1EAD" w:rsidRDefault="00EE00B6" w:rsidP="00EE00B6">
      <w:pPr>
        <w:pStyle w:val="a4"/>
        <w:ind w:left="0" w:firstLine="0"/>
        <w:rPr>
          <w:rFonts w:ascii="PT Astra Serif" w:hAnsi="PT Astra Serif"/>
          <w:sz w:val="28"/>
          <w:szCs w:val="28"/>
        </w:rPr>
      </w:pPr>
    </w:p>
    <w:p w:rsidR="000809D1" w:rsidRPr="000809D1" w:rsidRDefault="000809D1" w:rsidP="009403D8">
      <w:pPr>
        <w:pStyle w:val="a3"/>
        <w:ind w:right="123" w:firstLine="574"/>
        <w:rPr>
          <w:rFonts w:ascii="PT Astra Serif" w:hAnsi="PT Astra Serif"/>
        </w:rPr>
      </w:pPr>
      <w:r w:rsidRPr="000809D1">
        <w:rPr>
          <w:rFonts w:ascii="PT Astra Serif" w:hAnsi="PT Astra Serif"/>
        </w:rPr>
        <w:t>Результатом предоставления муниципальной услуги является:</w:t>
      </w:r>
    </w:p>
    <w:p w:rsidR="000809D1" w:rsidRPr="000809D1" w:rsidRDefault="00526715" w:rsidP="009403D8">
      <w:pPr>
        <w:pStyle w:val="a3"/>
        <w:ind w:right="123" w:firstLine="574"/>
        <w:rPr>
          <w:rFonts w:ascii="PT Astra Serif" w:hAnsi="PT Astra Serif"/>
        </w:rPr>
      </w:pPr>
      <w:r>
        <w:rPr>
          <w:rFonts w:ascii="PT Astra Serif" w:hAnsi="PT Astra Serif"/>
        </w:rPr>
        <w:t xml:space="preserve">решение </w:t>
      </w:r>
      <w:r w:rsidR="000809D1" w:rsidRPr="000809D1">
        <w:rPr>
          <w:rFonts w:ascii="PT Astra Serif" w:hAnsi="PT Astra Serif"/>
        </w:rPr>
        <w:t>о присвоении квалификационной категории, выдача нагрудного значка и книжки спортивного судьи (по форме, приведенной в приложении № 3 к настоящему административному регламенту)</w:t>
      </w:r>
      <w:r>
        <w:rPr>
          <w:rFonts w:ascii="PT Astra Serif" w:hAnsi="PT Astra Serif"/>
        </w:rPr>
        <w:t xml:space="preserve"> (далее - постановление</w:t>
      </w:r>
      <w:r w:rsidR="00F127DB" w:rsidRPr="00F127DB">
        <w:rPr>
          <w:rFonts w:ascii="PT Astra Serif" w:hAnsi="PT Astra Serif"/>
        </w:rPr>
        <w:t xml:space="preserve"> </w:t>
      </w:r>
      <w:r w:rsidR="00F127DB" w:rsidRPr="000809D1">
        <w:rPr>
          <w:rFonts w:ascii="PT Astra Serif" w:hAnsi="PT Astra Serif"/>
        </w:rPr>
        <w:t>о присвоении квалификационной категории</w:t>
      </w:r>
      <w:r>
        <w:rPr>
          <w:rFonts w:ascii="PT Astra Serif" w:hAnsi="PT Astra Serif"/>
        </w:rPr>
        <w:t>)</w:t>
      </w:r>
      <w:r w:rsidR="000809D1" w:rsidRPr="000809D1">
        <w:rPr>
          <w:rFonts w:ascii="PT Astra Serif" w:hAnsi="PT Astra Serif"/>
        </w:rPr>
        <w:t>;</w:t>
      </w:r>
    </w:p>
    <w:p w:rsidR="000809D1" w:rsidRDefault="00526715" w:rsidP="009403D8">
      <w:pPr>
        <w:pStyle w:val="a3"/>
        <w:ind w:right="123" w:firstLine="574"/>
        <w:rPr>
          <w:rFonts w:ascii="PT Astra Serif" w:hAnsi="PT Astra Serif"/>
        </w:rPr>
      </w:pPr>
      <w:r>
        <w:rPr>
          <w:rFonts w:ascii="PT Astra Serif" w:hAnsi="PT Astra Serif"/>
        </w:rPr>
        <w:t>решение</w:t>
      </w:r>
      <w:r w:rsidR="000809D1" w:rsidRPr="000809D1">
        <w:rPr>
          <w:rFonts w:ascii="PT Astra Serif" w:hAnsi="PT Astra Serif"/>
        </w:rPr>
        <w:t xml:space="preserve"> об отказе в присвоении квалификационной категории (по форме, приведенной в приложении № </w:t>
      </w:r>
      <w:r w:rsidR="009A7316">
        <w:rPr>
          <w:rFonts w:ascii="PT Astra Serif" w:hAnsi="PT Astra Serif"/>
        </w:rPr>
        <w:t>4</w:t>
      </w:r>
      <w:r w:rsidR="000809D1" w:rsidRPr="000809D1">
        <w:rPr>
          <w:rFonts w:ascii="PT Astra Serif" w:hAnsi="PT Astra Serif"/>
        </w:rPr>
        <w:t xml:space="preserve"> к настоящем</w:t>
      </w:r>
      <w:r w:rsidR="0091145F">
        <w:rPr>
          <w:rFonts w:ascii="PT Astra Serif" w:hAnsi="PT Astra Serif"/>
        </w:rPr>
        <w:t>у административному регламенту)</w:t>
      </w:r>
      <w:r>
        <w:rPr>
          <w:rFonts w:ascii="PT Astra Serif" w:hAnsi="PT Astra Serif"/>
        </w:rPr>
        <w:t xml:space="preserve"> (далее – уведомление</w:t>
      </w:r>
      <w:r w:rsidR="000E052E" w:rsidRPr="000E052E">
        <w:rPr>
          <w:rFonts w:ascii="PT Astra Serif" w:hAnsi="PT Astra Serif"/>
        </w:rPr>
        <w:t xml:space="preserve"> </w:t>
      </w:r>
      <w:r w:rsidR="000E052E" w:rsidRPr="000809D1">
        <w:rPr>
          <w:rFonts w:ascii="PT Astra Serif" w:hAnsi="PT Astra Serif"/>
        </w:rPr>
        <w:t>об отказе в присвоении квалификационной категории</w:t>
      </w:r>
      <w:r>
        <w:rPr>
          <w:rFonts w:ascii="PT Astra Serif" w:hAnsi="PT Astra Serif"/>
        </w:rPr>
        <w:t>)</w:t>
      </w:r>
      <w:r w:rsidR="0091145F">
        <w:rPr>
          <w:rFonts w:ascii="PT Astra Serif" w:hAnsi="PT Astra Serif"/>
        </w:rPr>
        <w:t>;</w:t>
      </w:r>
    </w:p>
    <w:p w:rsidR="00B26658" w:rsidRPr="000809D1" w:rsidRDefault="00526715" w:rsidP="009403D8">
      <w:pPr>
        <w:pStyle w:val="a3"/>
        <w:ind w:right="123" w:firstLine="574"/>
        <w:rPr>
          <w:rFonts w:ascii="PT Astra Serif" w:hAnsi="PT Astra Serif"/>
        </w:rPr>
      </w:pPr>
      <w:r>
        <w:rPr>
          <w:rFonts w:ascii="PT Astra Serif" w:hAnsi="PT Astra Serif"/>
        </w:rPr>
        <w:t xml:space="preserve">решение </w:t>
      </w:r>
      <w:r w:rsidR="00B26658" w:rsidRPr="00B26658">
        <w:rPr>
          <w:rFonts w:ascii="PT Astra Serif" w:hAnsi="PT Astra Serif"/>
        </w:rPr>
        <w:t xml:space="preserve">о возврате заявления (по форме, приведенной в приложении № </w:t>
      </w:r>
      <w:r w:rsidR="00B26658" w:rsidRPr="009A7316">
        <w:rPr>
          <w:rFonts w:ascii="PT Astra Serif" w:hAnsi="PT Astra Serif"/>
        </w:rPr>
        <w:t>5</w:t>
      </w:r>
      <w:r w:rsidR="00B26658" w:rsidRPr="00B26658">
        <w:rPr>
          <w:rFonts w:ascii="PT Astra Serif" w:hAnsi="PT Astra Serif"/>
        </w:rPr>
        <w:t xml:space="preserve"> к настоящему административному регламенту)</w:t>
      </w:r>
      <w:r>
        <w:rPr>
          <w:rFonts w:ascii="PT Astra Serif" w:hAnsi="PT Astra Serif"/>
        </w:rPr>
        <w:t xml:space="preserve"> (далее – уведомление</w:t>
      </w:r>
      <w:r w:rsidR="000E052E" w:rsidRPr="000E052E">
        <w:rPr>
          <w:rFonts w:ascii="PT Astra Serif" w:hAnsi="PT Astra Serif"/>
        </w:rPr>
        <w:t xml:space="preserve"> </w:t>
      </w:r>
      <w:r w:rsidR="000E052E" w:rsidRPr="00B26658">
        <w:rPr>
          <w:rFonts w:ascii="PT Astra Serif" w:hAnsi="PT Astra Serif"/>
        </w:rPr>
        <w:t>о возврате заявления</w:t>
      </w:r>
      <w:r>
        <w:rPr>
          <w:rFonts w:ascii="PT Astra Serif" w:hAnsi="PT Astra Serif"/>
        </w:rPr>
        <w:t>)</w:t>
      </w:r>
      <w:r w:rsidR="00B26658" w:rsidRPr="00B26658">
        <w:rPr>
          <w:rFonts w:ascii="PT Astra Serif" w:hAnsi="PT Astra Serif"/>
        </w:rPr>
        <w:t>.</w:t>
      </w:r>
    </w:p>
    <w:p w:rsidR="0051601C" w:rsidRDefault="0051601C" w:rsidP="009403D8">
      <w:pPr>
        <w:ind w:firstLine="709"/>
        <w:jc w:val="both"/>
        <w:rPr>
          <w:sz w:val="28"/>
          <w:szCs w:val="28"/>
        </w:rPr>
      </w:pPr>
      <w:r w:rsidRPr="000F644F">
        <w:rPr>
          <w:sz w:val="28"/>
          <w:szCs w:val="28"/>
        </w:rPr>
        <w:t xml:space="preserve">Документ, выдаваемый по результатам предоставления муниципальной </w:t>
      </w:r>
      <w:r w:rsidRPr="002D3CA3">
        <w:rPr>
          <w:sz w:val="28"/>
          <w:szCs w:val="28"/>
        </w:rPr>
        <w:t xml:space="preserve">услуги подписывается Главой </w:t>
      </w:r>
      <w:r>
        <w:rPr>
          <w:sz w:val="28"/>
          <w:szCs w:val="28"/>
        </w:rPr>
        <w:t xml:space="preserve">администрации муниципального образования «Мелекесский район» </w:t>
      </w:r>
      <w:r w:rsidRPr="002D3CA3">
        <w:rPr>
          <w:sz w:val="28"/>
          <w:szCs w:val="28"/>
        </w:rPr>
        <w:t>Ульяновской области или должностным лицом, исполняющим его обязанности (далее - Руководитель уполномоченного органа).</w:t>
      </w:r>
    </w:p>
    <w:p w:rsidR="000809D1" w:rsidRPr="003E1EAD" w:rsidRDefault="000809D1" w:rsidP="000809D1">
      <w:pPr>
        <w:pStyle w:val="a3"/>
        <w:ind w:left="0" w:right="123" w:firstLine="709"/>
        <w:rPr>
          <w:rFonts w:ascii="PT Astra Serif" w:hAnsi="PT Astra Serif"/>
        </w:rPr>
      </w:pPr>
    </w:p>
    <w:p w:rsidR="0043549E" w:rsidRPr="00A41FE9" w:rsidRDefault="0043549E" w:rsidP="0043549E">
      <w:pPr>
        <w:ind w:firstLine="709"/>
        <w:jc w:val="center"/>
        <w:rPr>
          <w:b/>
          <w:color w:val="000000"/>
          <w:sz w:val="28"/>
          <w:szCs w:val="28"/>
        </w:rPr>
      </w:pPr>
      <w:r w:rsidRPr="00A41FE9">
        <w:rPr>
          <w:b/>
          <w:color w:val="000000"/>
          <w:sz w:val="28"/>
          <w:szCs w:val="28"/>
        </w:rPr>
        <w:t>2.4. Срок пред</w:t>
      </w:r>
      <w:r>
        <w:rPr>
          <w:b/>
          <w:color w:val="000000"/>
          <w:sz w:val="28"/>
          <w:szCs w:val="28"/>
        </w:rPr>
        <w:t>оставления муниципальной услуги</w:t>
      </w:r>
    </w:p>
    <w:p w:rsidR="00EE00B6" w:rsidRPr="003E1EAD" w:rsidRDefault="00EE00B6" w:rsidP="00EE00B6">
      <w:pPr>
        <w:pStyle w:val="a4"/>
        <w:ind w:left="0" w:right="-53" w:firstLine="709"/>
        <w:rPr>
          <w:rFonts w:ascii="PT Astra Serif" w:hAnsi="PT Astra Serif"/>
          <w:sz w:val="28"/>
          <w:szCs w:val="28"/>
        </w:rPr>
      </w:pPr>
    </w:p>
    <w:p w:rsidR="00C05AD4" w:rsidRPr="002D3CA3" w:rsidRDefault="00C05AD4" w:rsidP="00C05AD4">
      <w:pPr>
        <w:spacing w:before="220" w:after="1" w:line="220" w:lineRule="atLeast"/>
        <w:ind w:firstLine="540"/>
        <w:jc w:val="both"/>
        <w:rPr>
          <w:sz w:val="28"/>
          <w:szCs w:val="28"/>
        </w:rPr>
      </w:pPr>
      <w:r w:rsidRPr="002D3CA3">
        <w:rPr>
          <w:sz w:val="28"/>
          <w:szCs w:val="28"/>
        </w:rPr>
        <w:t xml:space="preserve">Срок предоставления муниципальной услуги </w:t>
      </w:r>
      <w:r>
        <w:rPr>
          <w:rFonts w:ascii="PT Astra Serif" w:hAnsi="PT Astra Serif"/>
          <w:sz w:val="28"/>
          <w:szCs w:val="28"/>
        </w:rPr>
        <w:t>60</w:t>
      </w:r>
      <w:r w:rsidRPr="00EB1776">
        <w:rPr>
          <w:rFonts w:ascii="PT Astra Serif" w:hAnsi="PT Astra Serif"/>
          <w:sz w:val="28"/>
          <w:szCs w:val="28"/>
        </w:rPr>
        <w:t xml:space="preserve"> (</w:t>
      </w:r>
      <w:r>
        <w:rPr>
          <w:rFonts w:ascii="PT Astra Serif" w:eastAsia="Calibri" w:hAnsi="PT Astra Serif"/>
          <w:bCs/>
          <w:sz w:val="28"/>
          <w:szCs w:val="28"/>
        </w:rPr>
        <w:t>шестьдесят</w:t>
      </w:r>
      <w:r w:rsidRPr="00EB1776">
        <w:rPr>
          <w:rFonts w:ascii="PT Astra Serif" w:eastAsia="Calibri" w:hAnsi="PT Astra Serif"/>
          <w:bCs/>
          <w:sz w:val="28"/>
          <w:szCs w:val="28"/>
        </w:rPr>
        <w:t xml:space="preserve">) календарных дней </w:t>
      </w:r>
      <w:r w:rsidRPr="002D3CA3">
        <w:rPr>
          <w:sz w:val="28"/>
          <w:szCs w:val="28"/>
        </w:rPr>
        <w:t>со дня поступления в уполномоченный орган документов для присвоения спортивного разряда, предусмотрен</w:t>
      </w:r>
      <w:r>
        <w:rPr>
          <w:sz w:val="28"/>
          <w:szCs w:val="28"/>
        </w:rPr>
        <w:t>н</w:t>
      </w:r>
      <w:r w:rsidRPr="002D3CA3">
        <w:rPr>
          <w:sz w:val="28"/>
          <w:szCs w:val="28"/>
        </w:rPr>
        <w:t>ы</w:t>
      </w:r>
      <w:r>
        <w:rPr>
          <w:sz w:val="28"/>
          <w:szCs w:val="28"/>
        </w:rPr>
        <w:t>х</w:t>
      </w:r>
      <w:r w:rsidRPr="002D3CA3">
        <w:rPr>
          <w:sz w:val="28"/>
          <w:szCs w:val="28"/>
        </w:rPr>
        <w:t xml:space="preserve"> </w:t>
      </w:r>
      <w:hyperlink w:anchor="P80" w:history="1">
        <w:r w:rsidRPr="005F6072">
          <w:rPr>
            <w:sz w:val="28"/>
            <w:szCs w:val="28"/>
          </w:rPr>
          <w:t>пунктом 2.6</w:t>
        </w:r>
      </w:hyperlink>
      <w:r w:rsidRPr="002D3CA3">
        <w:rPr>
          <w:sz w:val="28"/>
          <w:szCs w:val="28"/>
        </w:rPr>
        <w:t xml:space="preserve"> настоящего регламента.</w:t>
      </w:r>
    </w:p>
    <w:p w:rsidR="00EE00B6" w:rsidRPr="003E1EAD" w:rsidRDefault="00EE00B6" w:rsidP="00EE00B6">
      <w:pPr>
        <w:pStyle w:val="a4"/>
        <w:tabs>
          <w:tab w:val="left" w:pos="1322"/>
        </w:tabs>
        <w:ind w:left="562" w:right="112" w:firstLine="0"/>
        <w:rPr>
          <w:rFonts w:ascii="PT Astra Serif" w:hAnsi="PT Astra Serif"/>
          <w:sz w:val="28"/>
          <w:szCs w:val="28"/>
        </w:rPr>
      </w:pPr>
    </w:p>
    <w:p w:rsidR="00EE00B6" w:rsidRPr="003E1EAD" w:rsidRDefault="007710E9" w:rsidP="007710E9">
      <w:pPr>
        <w:pStyle w:val="a4"/>
        <w:spacing w:before="2"/>
        <w:ind w:left="0" w:right="122" w:firstLine="0"/>
        <w:jc w:val="center"/>
        <w:rPr>
          <w:rFonts w:ascii="PT Astra Serif" w:hAnsi="PT Astra Serif"/>
          <w:sz w:val="28"/>
          <w:szCs w:val="28"/>
        </w:rPr>
      </w:pPr>
      <w:r>
        <w:rPr>
          <w:rFonts w:ascii="PT Astra Serif" w:hAnsi="PT Astra Serif"/>
          <w:b/>
          <w:sz w:val="28"/>
          <w:szCs w:val="28"/>
        </w:rPr>
        <w:t xml:space="preserve">2.5. </w:t>
      </w:r>
      <w:r w:rsidR="00EE00B6" w:rsidRPr="003E1EAD">
        <w:rPr>
          <w:rFonts w:ascii="PT Astra Serif" w:hAnsi="PT Astra Serif"/>
          <w:b/>
          <w:sz w:val="28"/>
          <w:szCs w:val="28"/>
        </w:rPr>
        <w:t>Правовые основания для предоставления муниципальной услуги</w:t>
      </w:r>
    </w:p>
    <w:p w:rsidR="00EE00B6" w:rsidRPr="003E1EAD" w:rsidRDefault="00EE00B6" w:rsidP="00EE00B6">
      <w:pPr>
        <w:pStyle w:val="a4"/>
        <w:spacing w:before="2"/>
        <w:ind w:left="0" w:right="122" w:firstLine="709"/>
        <w:rPr>
          <w:rFonts w:ascii="PT Astra Serif" w:hAnsi="PT Astra Serif"/>
          <w:sz w:val="28"/>
          <w:szCs w:val="28"/>
        </w:rPr>
      </w:pPr>
    </w:p>
    <w:p w:rsidR="00EE00B6" w:rsidRDefault="00EE00B6" w:rsidP="00EE00B6">
      <w:pPr>
        <w:pStyle w:val="a4"/>
        <w:spacing w:before="2"/>
        <w:ind w:left="0" w:right="122" w:firstLine="709"/>
        <w:rPr>
          <w:rFonts w:ascii="PT Astra Serif" w:hAnsi="PT Astra Serif"/>
          <w:sz w:val="28"/>
          <w:szCs w:val="28"/>
        </w:rPr>
      </w:pPr>
      <w:r w:rsidRPr="003E1EAD">
        <w:rPr>
          <w:rFonts w:ascii="PT Astra Serif" w:hAnsi="PT Astra Serif"/>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w:t>
      </w:r>
      <w:r w:rsidRPr="00EE00B6">
        <w:rPr>
          <w:rFonts w:ascii="PT Astra Serif" w:hAnsi="PT Astra Serif"/>
          <w:sz w:val="28"/>
          <w:szCs w:val="28"/>
        </w:rPr>
        <w:t xml:space="preserve"> опубликования размещён на официальном сайте уполномоченного органа, на Едином портале.</w:t>
      </w:r>
    </w:p>
    <w:p w:rsidR="007710E9" w:rsidRDefault="007710E9" w:rsidP="007710E9">
      <w:pPr>
        <w:pStyle w:val="a4"/>
        <w:spacing w:before="2"/>
        <w:ind w:left="0" w:right="122" w:firstLine="0"/>
        <w:rPr>
          <w:rFonts w:ascii="PT Astra Serif" w:hAnsi="PT Astra Serif"/>
          <w:sz w:val="28"/>
        </w:rPr>
      </w:pPr>
    </w:p>
    <w:p w:rsidR="00EE00B6" w:rsidRPr="00B464E4" w:rsidRDefault="007710E9" w:rsidP="007710E9">
      <w:pPr>
        <w:pStyle w:val="a4"/>
        <w:spacing w:before="2"/>
        <w:ind w:left="0" w:right="122" w:firstLine="0"/>
        <w:jc w:val="center"/>
        <w:rPr>
          <w:rFonts w:ascii="PT Astra Serif" w:hAnsi="PT Astra Serif"/>
          <w:sz w:val="28"/>
          <w:szCs w:val="28"/>
        </w:rPr>
      </w:pPr>
      <w:r w:rsidRPr="007710E9">
        <w:rPr>
          <w:rFonts w:ascii="PT Astra Serif" w:hAnsi="PT Astra Serif"/>
          <w:b/>
          <w:sz w:val="28"/>
        </w:rPr>
        <w:t>2.6.</w:t>
      </w:r>
      <w:r>
        <w:rPr>
          <w:rFonts w:ascii="PT Astra Serif" w:hAnsi="PT Astra Serif"/>
          <w:sz w:val="28"/>
        </w:rPr>
        <w:t xml:space="preserve"> </w:t>
      </w:r>
      <w:r w:rsidR="00EE00B6" w:rsidRPr="00B464E4">
        <w:rPr>
          <w:rFonts w:ascii="PT Astra Serif" w:hAnsi="PT Astra Serif"/>
          <w:b/>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B464E4" w:rsidRPr="00B464E4" w:rsidRDefault="00B464E4" w:rsidP="00B464E4">
      <w:pPr>
        <w:pStyle w:val="a4"/>
        <w:spacing w:before="2"/>
        <w:ind w:left="0" w:right="122" w:firstLine="0"/>
        <w:rPr>
          <w:rFonts w:ascii="PT Astra Serif" w:hAnsi="PT Astra Serif"/>
          <w:sz w:val="28"/>
          <w:szCs w:val="28"/>
        </w:rPr>
      </w:pPr>
    </w:p>
    <w:p w:rsidR="008C1FCC" w:rsidRPr="008C1FCC" w:rsidRDefault="008C1FCC" w:rsidP="007710E9">
      <w:pPr>
        <w:pStyle w:val="ConsPlusNormal0"/>
        <w:jc w:val="both"/>
        <w:rPr>
          <w:rFonts w:ascii="Times New Roman" w:hAnsi="Times New Roman" w:cs="Times New Roman"/>
          <w:sz w:val="28"/>
          <w:szCs w:val="28"/>
        </w:rPr>
      </w:pPr>
      <w:r w:rsidRPr="008C1FCC">
        <w:rPr>
          <w:rFonts w:ascii="Times New Roman" w:hAnsi="Times New Roman" w:cs="Times New Roman"/>
          <w:sz w:val="28"/>
          <w:szCs w:val="28"/>
        </w:rPr>
        <w:t xml:space="preserve">Для получения муниципальной услуги необходимы следующие документы: </w:t>
      </w:r>
    </w:p>
    <w:p w:rsidR="008C1FCC" w:rsidRPr="008C1FCC" w:rsidRDefault="008C1FCC" w:rsidP="007710E9">
      <w:pPr>
        <w:pStyle w:val="ConsPlusNormal0"/>
        <w:jc w:val="both"/>
        <w:rPr>
          <w:rFonts w:ascii="Times New Roman" w:hAnsi="Times New Roman" w:cs="Times New Roman"/>
          <w:sz w:val="28"/>
          <w:szCs w:val="28"/>
        </w:rPr>
      </w:pPr>
      <w:bookmarkStart w:id="2" w:name="sub_4173"/>
      <w:r w:rsidRPr="008C1FCC">
        <w:rPr>
          <w:rFonts w:ascii="Times New Roman" w:hAnsi="Times New Roman" w:cs="Times New Roman"/>
          <w:sz w:val="28"/>
          <w:szCs w:val="28"/>
        </w:rPr>
        <w:t>1)</w:t>
      </w:r>
      <w:r w:rsidR="007710E9">
        <w:rPr>
          <w:rFonts w:ascii="Times New Roman" w:hAnsi="Times New Roman" w:cs="Times New Roman"/>
          <w:sz w:val="28"/>
          <w:szCs w:val="28"/>
        </w:rPr>
        <w:t xml:space="preserve"> </w:t>
      </w:r>
      <w:r w:rsidRPr="008C1FCC">
        <w:rPr>
          <w:rFonts w:ascii="Times New Roman" w:hAnsi="Times New Roman" w:cs="Times New Roman"/>
          <w:sz w:val="28"/>
          <w:szCs w:val="28"/>
        </w:rPr>
        <w:t>документ, подтверждающий полномочия на осуществление действий от имени заявителя (для представителя заявителя), в случае если представление подается представителем заявителя.</w:t>
      </w:r>
    </w:p>
    <w:p w:rsidR="008C1FCC" w:rsidRPr="008C1FCC" w:rsidRDefault="008C1FCC" w:rsidP="007710E9">
      <w:pPr>
        <w:pStyle w:val="ConsPlusNormal0"/>
        <w:jc w:val="both"/>
        <w:rPr>
          <w:rFonts w:ascii="Times New Roman" w:hAnsi="Times New Roman" w:cs="Times New Roman"/>
          <w:sz w:val="28"/>
          <w:szCs w:val="28"/>
        </w:rPr>
      </w:pPr>
      <w:r w:rsidRPr="008C1FCC">
        <w:rPr>
          <w:rFonts w:ascii="Times New Roman" w:hAnsi="Times New Roman" w:cs="Times New Roman"/>
          <w:sz w:val="28"/>
          <w:szCs w:val="28"/>
        </w:rPr>
        <w:t>2)</w:t>
      </w:r>
      <w:r w:rsidR="007710E9">
        <w:rPr>
          <w:rFonts w:ascii="Times New Roman" w:hAnsi="Times New Roman" w:cs="Times New Roman"/>
          <w:sz w:val="28"/>
          <w:szCs w:val="28"/>
        </w:rPr>
        <w:t xml:space="preserve"> </w:t>
      </w:r>
      <w:r w:rsidRPr="008C1FCC">
        <w:rPr>
          <w:rFonts w:ascii="Times New Roman" w:hAnsi="Times New Roman" w:cs="Times New Roman"/>
          <w:sz w:val="28"/>
          <w:szCs w:val="28"/>
        </w:rPr>
        <w:t>представление спортивной федерации или обращение (в течение 4 месяцев со дня выполнения Квалификационных требований к присвоению соответствующих квалификационных категорий спортивных судей, утвержденных органом исполнительной власти в области физической культуры и спорта по представлениям общероссийских спортивных федераций (далее- Квалификационные требования)) в 1 экземпляре по форме согласно приложению № 1 к настоящему административному регламенту;</w:t>
      </w:r>
    </w:p>
    <w:p w:rsidR="008C1FCC" w:rsidRPr="00C95AE8" w:rsidRDefault="008C1FCC" w:rsidP="007710E9">
      <w:pPr>
        <w:ind w:firstLine="720"/>
        <w:jc w:val="both"/>
        <w:rPr>
          <w:sz w:val="28"/>
          <w:szCs w:val="28"/>
        </w:rPr>
      </w:pPr>
      <w:bookmarkStart w:id="3" w:name="sub_10291"/>
      <w:r w:rsidRPr="00C95AE8">
        <w:rPr>
          <w:sz w:val="28"/>
          <w:szCs w:val="28"/>
        </w:rPr>
        <w:t>3</w:t>
      </w:r>
      <w:r>
        <w:rPr>
          <w:sz w:val="28"/>
          <w:szCs w:val="28"/>
        </w:rPr>
        <w:t>)</w:t>
      </w:r>
      <w:r w:rsidR="007710E9">
        <w:rPr>
          <w:sz w:val="28"/>
          <w:szCs w:val="28"/>
        </w:rPr>
        <w:t xml:space="preserve"> </w:t>
      </w:r>
      <w:r w:rsidRPr="00C95AE8">
        <w:rPr>
          <w:sz w:val="28"/>
          <w:szCs w:val="28"/>
        </w:rPr>
        <w:t>заверенная печатью (при наличии) и подписью руководителя</w:t>
      </w:r>
      <w:r>
        <w:rPr>
          <w:sz w:val="28"/>
          <w:szCs w:val="28"/>
        </w:rPr>
        <w:t xml:space="preserve">  региональной </w:t>
      </w:r>
      <w:r w:rsidRPr="00C95AE8">
        <w:rPr>
          <w:sz w:val="28"/>
          <w:szCs w:val="28"/>
        </w:rPr>
        <w:t>спортивной федерации, подразделения федерального органа или должностного лица копия карточки учета;</w:t>
      </w:r>
    </w:p>
    <w:p w:rsidR="008C1FCC" w:rsidRPr="00C95AE8" w:rsidRDefault="008C1FCC" w:rsidP="007710E9">
      <w:pPr>
        <w:ind w:firstLine="720"/>
        <w:jc w:val="both"/>
        <w:rPr>
          <w:sz w:val="28"/>
          <w:szCs w:val="28"/>
        </w:rPr>
      </w:pPr>
      <w:bookmarkStart w:id="4" w:name="sub_10292"/>
      <w:bookmarkEnd w:id="3"/>
      <w:r w:rsidRPr="00C95AE8">
        <w:rPr>
          <w:sz w:val="28"/>
          <w:szCs w:val="28"/>
        </w:rPr>
        <w:t>4</w:t>
      </w:r>
      <w:r>
        <w:rPr>
          <w:sz w:val="28"/>
          <w:szCs w:val="28"/>
        </w:rPr>
        <w:t>)</w:t>
      </w:r>
      <w:r w:rsidR="007710E9">
        <w:rPr>
          <w:sz w:val="28"/>
          <w:szCs w:val="28"/>
        </w:rPr>
        <w:t xml:space="preserve"> </w:t>
      </w:r>
      <w:r w:rsidRPr="00C95AE8">
        <w:rPr>
          <w:sz w:val="28"/>
          <w:szCs w:val="28"/>
        </w:rPr>
        <w:t>копии второй и третьей страниц паспорта гражданина Российской Федерации, а также копии страниц, содержащих сведения о месте жительства кандидата, а при его отсутствии - копии страниц паспорта гражданина Российской Федерации, удостоверяющего личность гражданина Российской Федерации за пределами территории Российской Федерации, содержащих сведения о фамилии, имени, отчестве (при наличии), органе, выдавшем документ, дате окончания срока действия документа - для граждан Российской Федерации;</w:t>
      </w:r>
    </w:p>
    <w:p w:rsidR="008C1FCC" w:rsidRPr="00C95AE8" w:rsidRDefault="008C1FCC" w:rsidP="007710E9">
      <w:pPr>
        <w:ind w:firstLine="720"/>
        <w:jc w:val="both"/>
        <w:rPr>
          <w:sz w:val="28"/>
          <w:szCs w:val="28"/>
        </w:rPr>
      </w:pPr>
      <w:bookmarkStart w:id="5" w:name="sub_1293"/>
      <w:bookmarkEnd w:id="4"/>
      <w:r w:rsidRPr="007710E9">
        <w:rPr>
          <w:sz w:val="28"/>
          <w:szCs w:val="28"/>
        </w:rPr>
        <w:t>5)</w:t>
      </w:r>
      <w:r w:rsidR="007710E9">
        <w:rPr>
          <w:sz w:val="28"/>
          <w:szCs w:val="28"/>
        </w:rPr>
        <w:t xml:space="preserve"> </w:t>
      </w:r>
      <w:r w:rsidRPr="00C95AE8">
        <w:rPr>
          <w:sz w:val="28"/>
          <w:szCs w:val="28"/>
        </w:rPr>
        <w:t xml:space="preserve">копия паспорта иностранного гражданина либо иного документа, установленного </w:t>
      </w:r>
      <w:hyperlink r:id="rId12" w:history="1">
        <w:r w:rsidRPr="00C95AE8">
          <w:rPr>
            <w:sz w:val="28"/>
            <w:szCs w:val="28"/>
          </w:rPr>
          <w:t>Федеральным законом</w:t>
        </w:r>
      </w:hyperlink>
      <w:r w:rsidRPr="00C95AE8">
        <w:rPr>
          <w:sz w:val="28"/>
          <w:szCs w:val="28"/>
        </w:rPr>
        <w:t xml:space="preserve"> от 25.07.2002 № 115-ФЗ «О правовом положении </w:t>
      </w:r>
      <w:r w:rsidR="00F10479">
        <w:rPr>
          <w:sz w:val="28"/>
          <w:szCs w:val="28"/>
        </w:rPr>
        <w:t xml:space="preserve">иностранных </w:t>
      </w:r>
      <w:r w:rsidRPr="00C95AE8">
        <w:rPr>
          <w:sz w:val="28"/>
          <w:szCs w:val="28"/>
        </w:rPr>
        <w:t>граждан в Российской Федерации» (далее - Федеральный закон № 115-ФЗ) или признаваемого в соответствии с международным договором Российской Федерации в качестве документа, удостоверяющего личность иностранного гражда</w:t>
      </w:r>
      <w:r w:rsidR="00CE466C">
        <w:rPr>
          <w:sz w:val="28"/>
          <w:szCs w:val="28"/>
        </w:rPr>
        <w:t>нина - для иностранных граждан</w:t>
      </w:r>
      <w:r w:rsidRPr="00C95AE8">
        <w:rPr>
          <w:sz w:val="28"/>
          <w:szCs w:val="28"/>
        </w:rPr>
        <w:t>;</w:t>
      </w:r>
    </w:p>
    <w:p w:rsidR="008C1FCC" w:rsidRPr="00C95AE8" w:rsidRDefault="008C1FCC" w:rsidP="007710E9">
      <w:pPr>
        <w:tabs>
          <w:tab w:val="left" w:pos="709"/>
        </w:tabs>
        <w:ind w:firstLine="567"/>
        <w:jc w:val="both"/>
        <w:rPr>
          <w:sz w:val="28"/>
          <w:szCs w:val="28"/>
        </w:rPr>
      </w:pPr>
      <w:bookmarkStart w:id="6" w:name="sub_1294"/>
      <w:bookmarkEnd w:id="5"/>
      <w:r w:rsidRPr="00C95AE8">
        <w:tab/>
      </w:r>
      <w:r w:rsidRPr="00C95AE8">
        <w:rPr>
          <w:sz w:val="28"/>
          <w:szCs w:val="28"/>
        </w:rPr>
        <w:t>6</w:t>
      </w:r>
      <w:r>
        <w:rPr>
          <w:sz w:val="28"/>
          <w:szCs w:val="28"/>
        </w:rPr>
        <w:t>)</w:t>
      </w:r>
      <w:r w:rsidR="007710E9">
        <w:rPr>
          <w:sz w:val="28"/>
          <w:szCs w:val="28"/>
        </w:rPr>
        <w:t xml:space="preserve"> </w:t>
      </w:r>
      <w:r w:rsidRPr="00C95AE8">
        <w:rPr>
          <w:sz w:val="28"/>
          <w:szCs w:val="28"/>
        </w:rPr>
        <w:t xml:space="preserve">копия документа, удостоверяющего личность лица без гражданства в Российской Федерации, выданного иностранным государством и признаваемого в соответствии с международным договором Российской Федерации в качестве документа, удостоверяющего личность лица без гражданства, или копия иного документа, предусмотренного </w:t>
      </w:r>
      <w:hyperlink r:id="rId13" w:history="1">
        <w:r w:rsidRPr="00C95AE8">
          <w:rPr>
            <w:sz w:val="28"/>
            <w:szCs w:val="28"/>
          </w:rPr>
          <w:t>Федеральным законом</w:t>
        </w:r>
      </w:hyperlink>
      <w:r w:rsidRPr="00C95AE8">
        <w:rPr>
          <w:sz w:val="28"/>
          <w:szCs w:val="28"/>
        </w:rPr>
        <w:t xml:space="preserve"> № 115-ФЗ или признаваемого в соответствии с международным договором Российской Федерации в качестве документа, удостоверяющего личность лица без гражданства - для лиц без гражданства;</w:t>
      </w:r>
    </w:p>
    <w:p w:rsidR="008C1FCC" w:rsidRPr="00C95AE8" w:rsidRDefault="008C1FCC" w:rsidP="008C1FCC">
      <w:pPr>
        <w:ind w:firstLine="567"/>
        <w:jc w:val="both"/>
        <w:rPr>
          <w:sz w:val="28"/>
          <w:szCs w:val="28"/>
        </w:rPr>
      </w:pPr>
      <w:bookmarkStart w:id="7" w:name="sub_1295"/>
      <w:bookmarkEnd w:id="6"/>
      <w:r w:rsidRPr="00C95AE8">
        <w:tab/>
      </w:r>
      <w:r w:rsidRPr="007710E9">
        <w:rPr>
          <w:sz w:val="28"/>
          <w:szCs w:val="28"/>
        </w:rPr>
        <w:t>7)</w:t>
      </w:r>
      <w:r w:rsidR="007710E9">
        <w:rPr>
          <w:sz w:val="28"/>
          <w:szCs w:val="28"/>
        </w:rPr>
        <w:t xml:space="preserve"> </w:t>
      </w:r>
      <w:r w:rsidRPr="00C95AE8">
        <w:rPr>
          <w:sz w:val="28"/>
          <w:szCs w:val="28"/>
        </w:rPr>
        <w:t>копия военного билета - для военнослужащих, проходящих военную службу по призыву (в случае отсутствия паспорта гражданина Российской Федерации);</w:t>
      </w:r>
    </w:p>
    <w:p w:rsidR="008C1FCC" w:rsidRPr="00C95AE8" w:rsidRDefault="008C1FCC" w:rsidP="008C1FCC">
      <w:pPr>
        <w:ind w:firstLine="567"/>
        <w:jc w:val="both"/>
        <w:rPr>
          <w:sz w:val="28"/>
          <w:szCs w:val="28"/>
        </w:rPr>
      </w:pPr>
      <w:bookmarkStart w:id="8" w:name="sub_10293"/>
      <w:bookmarkEnd w:id="7"/>
      <w:r w:rsidRPr="00C95AE8">
        <w:rPr>
          <w:sz w:val="28"/>
          <w:szCs w:val="28"/>
        </w:rPr>
        <w:tab/>
        <w:t>8</w:t>
      </w:r>
      <w:r>
        <w:rPr>
          <w:sz w:val="28"/>
          <w:szCs w:val="28"/>
        </w:rPr>
        <w:t>)</w:t>
      </w:r>
      <w:r w:rsidR="007710E9">
        <w:rPr>
          <w:sz w:val="28"/>
          <w:szCs w:val="28"/>
        </w:rPr>
        <w:t xml:space="preserve"> </w:t>
      </w:r>
      <w:r w:rsidRPr="00C95AE8">
        <w:rPr>
          <w:sz w:val="28"/>
          <w:szCs w:val="28"/>
        </w:rPr>
        <w:t xml:space="preserve">копия удостоверения «мастер спорта России международного класса», «гроссмейстер России» или «мастер спорта России» - для кандидатов, присвоение квалификационных категорий которым осуществляется в соответствии с </w:t>
      </w:r>
      <w:hyperlink w:anchor="sub_10253" w:history="1">
        <w:r w:rsidRPr="00C95AE8">
          <w:rPr>
            <w:sz w:val="28"/>
            <w:szCs w:val="28"/>
          </w:rPr>
          <w:t>абзацем третьим пунктов 25</w:t>
        </w:r>
      </w:hyperlink>
      <w:r w:rsidRPr="00C95AE8">
        <w:rPr>
          <w:sz w:val="28"/>
          <w:szCs w:val="28"/>
        </w:rPr>
        <w:t xml:space="preserve">, </w:t>
      </w:r>
      <w:hyperlink w:anchor="sub_10263" w:history="1">
        <w:r w:rsidRPr="00C95AE8">
          <w:rPr>
            <w:sz w:val="28"/>
            <w:szCs w:val="28"/>
          </w:rPr>
          <w:t>26</w:t>
        </w:r>
      </w:hyperlink>
      <w:r w:rsidRPr="00C95AE8">
        <w:rPr>
          <w:sz w:val="28"/>
          <w:szCs w:val="28"/>
        </w:rPr>
        <w:t xml:space="preserve"> Положения о спортивных судьях, утвержденных приказом Министерства спорта Российской Федерации  от 28.02.2017 № 134;</w:t>
      </w:r>
    </w:p>
    <w:p w:rsidR="008C1FCC" w:rsidRPr="00C95AE8" w:rsidRDefault="008C1FCC" w:rsidP="008C1FCC">
      <w:pPr>
        <w:ind w:firstLine="567"/>
        <w:jc w:val="both"/>
        <w:rPr>
          <w:sz w:val="28"/>
          <w:szCs w:val="28"/>
        </w:rPr>
      </w:pPr>
      <w:bookmarkStart w:id="9" w:name="sub_10294"/>
      <w:bookmarkEnd w:id="8"/>
      <w:r w:rsidRPr="00C95AE8">
        <w:rPr>
          <w:sz w:val="28"/>
          <w:szCs w:val="28"/>
        </w:rPr>
        <w:tab/>
        <w:t>9</w:t>
      </w:r>
      <w:r>
        <w:rPr>
          <w:sz w:val="28"/>
          <w:szCs w:val="28"/>
        </w:rPr>
        <w:t>) </w:t>
      </w:r>
      <w:r w:rsidRPr="00C95AE8">
        <w:rPr>
          <w:sz w:val="28"/>
          <w:szCs w:val="28"/>
        </w:rPr>
        <w:t>2 фотографии размером 3x4 см.</w:t>
      </w:r>
    </w:p>
    <w:bookmarkEnd w:id="2"/>
    <w:bookmarkEnd w:id="9"/>
    <w:p w:rsidR="00B464E4" w:rsidRPr="004319ED" w:rsidRDefault="00B464E4" w:rsidP="00B464E4">
      <w:pPr>
        <w:pStyle w:val="a4"/>
        <w:spacing w:before="2"/>
        <w:ind w:left="0" w:right="122" w:firstLine="0"/>
        <w:rPr>
          <w:rFonts w:ascii="PT Astra Serif" w:hAnsi="PT Astra Serif"/>
          <w:sz w:val="28"/>
          <w:szCs w:val="28"/>
        </w:rPr>
      </w:pPr>
    </w:p>
    <w:p w:rsidR="00B464E4" w:rsidRPr="004319ED" w:rsidRDefault="007710E9" w:rsidP="007710E9">
      <w:pPr>
        <w:pStyle w:val="a4"/>
        <w:spacing w:before="2"/>
        <w:ind w:left="0" w:right="122" w:firstLine="0"/>
        <w:jc w:val="center"/>
        <w:rPr>
          <w:rFonts w:ascii="PT Astra Serif" w:hAnsi="PT Astra Serif"/>
          <w:b/>
          <w:sz w:val="28"/>
          <w:szCs w:val="28"/>
        </w:rPr>
      </w:pPr>
      <w:r>
        <w:rPr>
          <w:rFonts w:ascii="PT Astra Serif" w:hAnsi="PT Astra Serif"/>
          <w:b/>
          <w:sz w:val="28"/>
          <w:szCs w:val="28"/>
        </w:rPr>
        <w:t xml:space="preserve">2.7. </w:t>
      </w:r>
      <w:r w:rsidR="00B464E4" w:rsidRPr="004319ED">
        <w:rPr>
          <w:rFonts w:ascii="PT Astra Serif" w:hAnsi="PT Astra Serif"/>
          <w:b/>
          <w:sz w:val="28"/>
          <w:szCs w:val="28"/>
        </w:rPr>
        <w:t>Исчерпывающий перечень оснований для отказа в приёме документов, необходимых для предоставления муниципальной услуги</w:t>
      </w:r>
    </w:p>
    <w:p w:rsidR="00B464E4" w:rsidRPr="004319ED" w:rsidRDefault="00B464E4" w:rsidP="007710E9">
      <w:pPr>
        <w:pStyle w:val="a4"/>
        <w:spacing w:before="2"/>
        <w:ind w:left="0" w:right="122" w:firstLine="0"/>
        <w:jc w:val="center"/>
        <w:rPr>
          <w:rFonts w:ascii="PT Astra Serif" w:hAnsi="PT Astra Serif"/>
          <w:sz w:val="28"/>
          <w:szCs w:val="28"/>
        </w:rPr>
      </w:pPr>
    </w:p>
    <w:p w:rsidR="007710E9" w:rsidRPr="002D3CA3" w:rsidRDefault="007710E9" w:rsidP="007710E9">
      <w:pPr>
        <w:ind w:firstLine="539"/>
        <w:jc w:val="both"/>
        <w:rPr>
          <w:sz w:val="28"/>
          <w:szCs w:val="28"/>
        </w:rPr>
      </w:pPr>
      <w:r w:rsidRPr="002D3CA3">
        <w:rPr>
          <w:sz w:val="28"/>
          <w:szCs w:val="28"/>
        </w:rPr>
        <w:t>2.7.1. Оснований для отказа в приеме документов, необходимых для предоставления муниципальной услуги, законодательством Российской Федерации не предусмотрено.</w:t>
      </w:r>
    </w:p>
    <w:p w:rsidR="007710E9" w:rsidRDefault="007710E9" w:rsidP="007710E9">
      <w:pPr>
        <w:ind w:firstLine="539"/>
        <w:jc w:val="both"/>
        <w:rPr>
          <w:sz w:val="28"/>
          <w:szCs w:val="28"/>
        </w:rPr>
      </w:pPr>
      <w:r w:rsidRPr="002D3CA3">
        <w:rPr>
          <w:sz w:val="28"/>
          <w:szCs w:val="28"/>
        </w:rPr>
        <w:t>2.7.2. Основанием для возврата документов, необходимых для предоставления муниципальной услуги, является несоответствие пакета документов перечню, представленному в настоящем административном регламенте.</w:t>
      </w:r>
    </w:p>
    <w:p w:rsidR="00B464E4" w:rsidRPr="00493B02" w:rsidRDefault="00B464E4" w:rsidP="00B464E4">
      <w:pPr>
        <w:pStyle w:val="a4"/>
        <w:tabs>
          <w:tab w:val="left" w:pos="837"/>
        </w:tabs>
        <w:spacing w:line="287" w:lineRule="exact"/>
        <w:ind w:left="837" w:firstLine="0"/>
        <w:rPr>
          <w:rFonts w:ascii="PT Astra Serif" w:hAnsi="PT Astra Serif"/>
          <w:sz w:val="28"/>
          <w:szCs w:val="28"/>
        </w:rPr>
      </w:pPr>
    </w:p>
    <w:p w:rsidR="002C2306" w:rsidRPr="00493B02" w:rsidRDefault="007710E9" w:rsidP="007710E9">
      <w:pPr>
        <w:pStyle w:val="a3"/>
        <w:spacing w:before="10"/>
        <w:ind w:left="709" w:firstLine="0"/>
        <w:jc w:val="center"/>
        <w:rPr>
          <w:rFonts w:ascii="PT Astra Serif" w:hAnsi="PT Astra Serif"/>
        </w:rPr>
      </w:pPr>
      <w:r>
        <w:rPr>
          <w:rFonts w:ascii="PT Astra Serif" w:hAnsi="PT Astra Serif"/>
          <w:b/>
          <w:color w:val="000000"/>
        </w:rPr>
        <w:t xml:space="preserve">2.8. </w:t>
      </w:r>
      <w:r w:rsidR="00B464E4" w:rsidRPr="00493B02">
        <w:rPr>
          <w:rFonts w:ascii="PT Astra Serif" w:hAnsi="PT Astra Serif"/>
          <w:b/>
          <w:color w:val="000000"/>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6159B" w:rsidRPr="00493B02" w:rsidRDefault="0056159B" w:rsidP="0056159B">
      <w:pPr>
        <w:pStyle w:val="a4"/>
        <w:tabs>
          <w:tab w:val="left" w:pos="1351"/>
        </w:tabs>
        <w:spacing w:line="242" w:lineRule="auto"/>
        <w:ind w:left="778" w:right="116" w:firstLine="0"/>
        <w:rPr>
          <w:rFonts w:ascii="PT Astra Serif" w:hAnsi="PT Astra Serif"/>
          <w:sz w:val="28"/>
          <w:szCs w:val="28"/>
        </w:rPr>
      </w:pPr>
    </w:p>
    <w:p w:rsidR="007710E9" w:rsidRPr="00C95AE8" w:rsidRDefault="007710E9" w:rsidP="007710E9">
      <w:pPr>
        <w:suppressAutoHyphens/>
        <w:ind w:firstLine="567"/>
        <w:jc w:val="both"/>
        <w:textAlignment w:val="baseline"/>
        <w:rPr>
          <w:color w:val="000000"/>
          <w:sz w:val="28"/>
          <w:szCs w:val="28"/>
        </w:rPr>
      </w:pPr>
      <w:r w:rsidRPr="00C95AE8">
        <w:rPr>
          <w:color w:val="000000"/>
          <w:sz w:val="28"/>
          <w:szCs w:val="28"/>
        </w:rPr>
        <w:t>Оснований для приостановления предоставления муниципальной услуги законодательством Российской Федерации не предусмотрено.</w:t>
      </w:r>
    </w:p>
    <w:p w:rsidR="007710E9" w:rsidRPr="00C95AE8" w:rsidRDefault="007710E9" w:rsidP="007710E9">
      <w:pPr>
        <w:suppressAutoHyphens/>
        <w:ind w:firstLine="567"/>
        <w:jc w:val="both"/>
        <w:textAlignment w:val="baseline"/>
        <w:rPr>
          <w:color w:val="000000"/>
          <w:sz w:val="28"/>
          <w:szCs w:val="28"/>
        </w:rPr>
      </w:pPr>
      <w:r w:rsidRPr="00C95AE8">
        <w:rPr>
          <w:color w:val="000000"/>
          <w:sz w:val="28"/>
          <w:szCs w:val="28"/>
        </w:rPr>
        <w:t xml:space="preserve">Основаниями для отказа в предоставлении муниципальной услуги является невыполнение </w:t>
      </w:r>
      <w:r>
        <w:rPr>
          <w:color w:val="000000"/>
          <w:sz w:val="28"/>
          <w:szCs w:val="28"/>
        </w:rPr>
        <w:t>к</w:t>
      </w:r>
      <w:r w:rsidRPr="00C95AE8">
        <w:rPr>
          <w:color w:val="000000"/>
          <w:sz w:val="28"/>
          <w:szCs w:val="28"/>
        </w:rPr>
        <w:t>валификационных требований.</w:t>
      </w:r>
    </w:p>
    <w:p w:rsidR="0056159B" w:rsidRPr="004319ED" w:rsidRDefault="0056159B" w:rsidP="0056159B">
      <w:pPr>
        <w:pStyle w:val="a4"/>
        <w:tabs>
          <w:tab w:val="left" w:pos="1625"/>
        </w:tabs>
        <w:ind w:left="778" w:right="114" w:firstLine="0"/>
        <w:rPr>
          <w:rFonts w:ascii="PT Astra Serif" w:hAnsi="PT Astra Serif"/>
          <w:sz w:val="28"/>
          <w:szCs w:val="28"/>
        </w:rPr>
      </w:pPr>
    </w:p>
    <w:p w:rsidR="00D06D3C" w:rsidRPr="004319ED" w:rsidRDefault="00776923" w:rsidP="00776923">
      <w:pPr>
        <w:pStyle w:val="a4"/>
        <w:ind w:left="0" w:firstLine="0"/>
        <w:jc w:val="center"/>
        <w:rPr>
          <w:rFonts w:ascii="PT Astra Serif" w:hAnsi="PT Astra Serif"/>
          <w:b/>
          <w:sz w:val="28"/>
          <w:szCs w:val="28"/>
        </w:rPr>
      </w:pPr>
      <w:r>
        <w:rPr>
          <w:rFonts w:ascii="PT Astra Serif" w:hAnsi="PT Astra Serif"/>
          <w:b/>
          <w:sz w:val="28"/>
          <w:szCs w:val="28"/>
        </w:rPr>
        <w:t xml:space="preserve">2.9. </w:t>
      </w:r>
      <w:r w:rsidR="00D06D3C" w:rsidRPr="004319ED">
        <w:rPr>
          <w:rFonts w:ascii="PT Astra Serif" w:hAnsi="PT Astra Serif"/>
          <w:b/>
          <w:sz w:val="28"/>
          <w:szCs w:val="28"/>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Ульяновской области, муниципальными правовыми актами</w:t>
      </w:r>
    </w:p>
    <w:p w:rsidR="00D06D3C" w:rsidRPr="004319ED" w:rsidRDefault="00D06D3C" w:rsidP="00D06D3C">
      <w:pPr>
        <w:jc w:val="center"/>
        <w:rPr>
          <w:rFonts w:ascii="PT Astra Serif" w:hAnsi="PT Astra Serif"/>
          <w:b/>
          <w:sz w:val="28"/>
          <w:szCs w:val="28"/>
        </w:rPr>
      </w:pPr>
    </w:p>
    <w:p w:rsidR="00D06D3C" w:rsidRPr="003F62E7" w:rsidRDefault="003F62E7" w:rsidP="00D06D3C">
      <w:pPr>
        <w:pStyle w:val="a4"/>
        <w:tabs>
          <w:tab w:val="left" w:pos="1389"/>
        </w:tabs>
        <w:spacing w:line="321" w:lineRule="exact"/>
        <w:ind w:left="0" w:firstLine="709"/>
        <w:rPr>
          <w:rFonts w:ascii="PT Astra Serif" w:hAnsi="PT Astra Serif"/>
          <w:sz w:val="28"/>
          <w:szCs w:val="28"/>
        </w:rPr>
      </w:pPr>
      <w:r w:rsidRPr="003F62E7">
        <w:rPr>
          <w:rFonts w:ascii="PT Astra Serif" w:hAnsi="PT Astra Serif" w:cs="Arial"/>
          <w:sz w:val="28"/>
          <w:szCs w:val="28"/>
          <w:lang w:eastAsia="ru-RU"/>
        </w:rPr>
        <w:t>Государственная пошлина или иная плата за предоставление муниципальной услуги действующим законодательством не предусмотрена.</w:t>
      </w:r>
    </w:p>
    <w:p w:rsidR="00D06D3C" w:rsidRDefault="00D06D3C" w:rsidP="00D06D3C">
      <w:pPr>
        <w:pStyle w:val="a4"/>
        <w:tabs>
          <w:tab w:val="left" w:pos="1389"/>
        </w:tabs>
        <w:spacing w:line="321" w:lineRule="exact"/>
        <w:ind w:left="1389" w:firstLine="0"/>
        <w:rPr>
          <w:rFonts w:ascii="PT Astra Serif" w:hAnsi="PT Astra Serif"/>
          <w:sz w:val="28"/>
        </w:rPr>
      </w:pPr>
    </w:p>
    <w:p w:rsidR="002C2306" w:rsidRPr="00D06D3C" w:rsidRDefault="00776923" w:rsidP="00776923">
      <w:pPr>
        <w:pStyle w:val="a4"/>
        <w:spacing w:line="321" w:lineRule="exact"/>
        <w:ind w:left="0" w:firstLine="0"/>
        <w:jc w:val="center"/>
        <w:rPr>
          <w:rFonts w:ascii="PT Astra Serif" w:hAnsi="PT Astra Serif"/>
          <w:sz w:val="28"/>
          <w:szCs w:val="28"/>
        </w:rPr>
      </w:pPr>
      <w:r>
        <w:rPr>
          <w:rFonts w:ascii="PT Astra Serif" w:hAnsi="PT Astra Serif"/>
          <w:b/>
          <w:sz w:val="28"/>
          <w:szCs w:val="28"/>
        </w:rPr>
        <w:t xml:space="preserve">2.10. </w:t>
      </w:r>
      <w:r w:rsidR="00D06D3C" w:rsidRPr="00D06D3C">
        <w:rPr>
          <w:rFonts w:ascii="PT Astra Serif" w:hAnsi="PT Astra Serif"/>
          <w:b/>
          <w:sz w:val="28"/>
          <w:szCs w:val="28"/>
        </w:rPr>
        <w:t xml:space="preserve">Максимальный срок ожидания в очереди при подаче запроса </w:t>
      </w:r>
      <w:r w:rsidR="00D06D3C" w:rsidRPr="00D06D3C">
        <w:rPr>
          <w:rFonts w:ascii="PT Astra Serif" w:hAnsi="PT Astra Serif"/>
          <w:b/>
          <w:sz w:val="28"/>
          <w:szCs w:val="28"/>
        </w:rPr>
        <w:br/>
        <w:t>о предоставлении муниципальной услуги и при получении результата предоставления муниципальной услуги</w:t>
      </w:r>
    </w:p>
    <w:p w:rsidR="00D06D3C" w:rsidRPr="00730481" w:rsidRDefault="00D06D3C" w:rsidP="00D06D3C">
      <w:pPr>
        <w:pStyle w:val="a4"/>
        <w:spacing w:line="321" w:lineRule="exact"/>
        <w:ind w:left="0" w:firstLine="0"/>
        <w:rPr>
          <w:rFonts w:ascii="PT Astra Serif" w:hAnsi="PT Astra Serif"/>
          <w:sz w:val="28"/>
        </w:rPr>
      </w:pPr>
    </w:p>
    <w:p w:rsidR="0095758B" w:rsidRDefault="003F62E7" w:rsidP="0095758B">
      <w:pPr>
        <w:pStyle w:val="a3"/>
        <w:ind w:left="0" w:right="127" w:firstLine="709"/>
      </w:pPr>
      <w:r w:rsidRPr="00F34565">
        <w:t>Максимальный срок ожидания в очереди при подаче запроса о предоставлении муниципальной услуги, а также при получении результата её предоставления составляет не более 15 минут.</w:t>
      </w:r>
    </w:p>
    <w:p w:rsidR="0095758B" w:rsidRPr="0034619B" w:rsidRDefault="0095758B" w:rsidP="0095758B">
      <w:pPr>
        <w:spacing w:before="220" w:after="1" w:line="220" w:lineRule="atLeast"/>
        <w:ind w:firstLine="540"/>
        <w:jc w:val="center"/>
        <w:rPr>
          <w:b/>
          <w:sz w:val="28"/>
          <w:szCs w:val="28"/>
        </w:rPr>
      </w:pPr>
      <w:r w:rsidRPr="00A733A7">
        <w:rPr>
          <w:b/>
          <w:sz w:val="28"/>
          <w:szCs w:val="28"/>
        </w:rPr>
        <w:t>2.11. Срок регистрации запроса заявителя о пред</w:t>
      </w:r>
      <w:r>
        <w:rPr>
          <w:b/>
          <w:sz w:val="28"/>
          <w:szCs w:val="28"/>
        </w:rPr>
        <w:t>оставлении муниципальной услуги</w:t>
      </w:r>
    </w:p>
    <w:p w:rsidR="0095758B" w:rsidRPr="002D3CA3" w:rsidRDefault="0095758B" w:rsidP="0095758B">
      <w:pPr>
        <w:spacing w:before="220" w:after="1" w:line="220" w:lineRule="atLeast"/>
        <w:ind w:firstLine="540"/>
        <w:jc w:val="both"/>
        <w:rPr>
          <w:sz w:val="28"/>
          <w:szCs w:val="28"/>
        </w:rPr>
      </w:pPr>
      <w:r w:rsidRPr="002D3CA3">
        <w:rPr>
          <w:sz w:val="28"/>
          <w:szCs w:val="28"/>
        </w:rPr>
        <w:t xml:space="preserve">Регистрация заявления о предоставлении муниципальной услуги осуществляется в течение 1 (одного) </w:t>
      </w:r>
      <w:r>
        <w:rPr>
          <w:sz w:val="28"/>
          <w:szCs w:val="28"/>
        </w:rPr>
        <w:t>календарного</w:t>
      </w:r>
      <w:r w:rsidRPr="002D3CA3">
        <w:rPr>
          <w:sz w:val="28"/>
          <w:szCs w:val="28"/>
        </w:rPr>
        <w:t xml:space="preserve"> дня с момента поступления заявления в уполномоченный орган.</w:t>
      </w:r>
    </w:p>
    <w:p w:rsidR="002C2306" w:rsidRPr="00D06D3C" w:rsidRDefault="002C2306">
      <w:pPr>
        <w:pStyle w:val="a3"/>
        <w:spacing w:before="9"/>
        <w:ind w:left="0" w:firstLine="0"/>
        <w:jc w:val="left"/>
        <w:rPr>
          <w:rFonts w:ascii="PT Astra Serif" w:hAnsi="PT Astra Serif"/>
        </w:rPr>
      </w:pPr>
    </w:p>
    <w:p w:rsidR="00D06D3C" w:rsidRPr="00D06D3C" w:rsidRDefault="00D06D3C" w:rsidP="00D06D3C">
      <w:pPr>
        <w:jc w:val="center"/>
        <w:rPr>
          <w:rFonts w:ascii="PT Astra Serif" w:hAnsi="PT Astra Serif"/>
          <w:b/>
          <w:sz w:val="28"/>
          <w:szCs w:val="28"/>
        </w:rPr>
      </w:pPr>
      <w:r w:rsidRPr="00D06D3C">
        <w:rPr>
          <w:rFonts w:ascii="PT Astra Serif" w:hAnsi="PT Astra Serif" w:cs="Arial"/>
          <w:b/>
          <w:sz w:val="28"/>
          <w:szCs w:val="28"/>
          <w:lang w:eastAsia="ru-RU"/>
        </w:rPr>
        <w:t>2.12.</w:t>
      </w:r>
      <w:r w:rsidRPr="00D06D3C">
        <w:rPr>
          <w:rFonts w:ascii="PT Astra Serif" w:hAnsi="PT Astra Serif" w:cs="Arial"/>
          <w:sz w:val="28"/>
          <w:szCs w:val="28"/>
          <w:lang w:eastAsia="ru-RU"/>
        </w:rPr>
        <w:t xml:space="preserve"> </w:t>
      </w:r>
      <w:r w:rsidRPr="00D06D3C">
        <w:rPr>
          <w:rFonts w:ascii="PT Astra Serif" w:hAnsi="PT Astra Serif"/>
          <w:b/>
          <w:sz w:val="28"/>
          <w:szCs w:val="28"/>
        </w:rPr>
        <w:t>Требования к помещениям, в которых предоставляются муниципальные услуги, к залу ожидания, к местам для заполнения запросов о предоставлении муниципальной услуги, информационным стендам с образцами их заполнения</w:t>
      </w:r>
      <w:r w:rsidRPr="00D06D3C">
        <w:rPr>
          <w:rFonts w:ascii="PT Astra Serif" w:hAnsi="PT Astra Serif"/>
          <w:b/>
          <w:sz w:val="28"/>
          <w:szCs w:val="28"/>
        </w:rPr>
        <w:br/>
        <w:t>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D06D3C" w:rsidRPr="00D06D3C" w:rsidRDefault="00D06D3C" w:rsidP="00D06D3C">
      <w:pPr>
        <w:jc w:val="center"/>
        <w:rPr>
          <w:rFonts w:ascii="PT Astra Serif" w:hAnsi="PT Astra Serif" w:cs="Arial"/>
          <w:sz w:val="28"/>
          <w:szCs w:val="28"/>
          <w:lang w:eastAsia="ru-RU"/>
        </w:rPr>
      </w:pPr>
    </w:p>
    <w:p w:rsidR="007C2FCE" w:rsidRPr="00A733A7" w:rsidRDefault="007C2FCE" w:rsidP="007C2FCE">
      <w:pPr>
        <w:suppressAutoHyphens/>
        <w:ind w:firstLine="700"/>
        <w:jc w:val="both"/>
        <w:textAlignment w:val="baseline"/>
        <w:outlineLvl w:val="1"/>
        <w:rPr>
          <w:rFonts w:ascii="Century" w:hAnsi="Century"/>
          <w:sz w:val="20"/>
          <w:szCs w:val="20"/>
          <w:lang w:eastAsia="ru-RU"/>
        </w:rPr>
      </w:pPr>
      <w:r w:rsidRPr="00A733A7">
        <w:rPr>
          <w:rFonts w:ascii="PT Astra Serif" w:hAnsi="PT Astra Serif"/>
          <w:bCs/>
          <w:sz w:val="28"/>
          <w:szCs w:val="28"/>
          <w:lang w:eastAsia="ru-RU"/>
        </w:rPr>
        <w:t>2.12.1.</w:t>
      </w:r>
      <w:r w:rsidRPr="00A733A7">
        <w:rPr>
          <w:rFonts w:ascii="PT Astra Serif" w:hAnsi="PT Astra Serif"/>
          <w:sz w:val="28"/>
          <w:szCs w:val="28"/>
          <w:lang w:eastAsia="ru-RU"/>
        </w:rPr>
        <w:t xml:space="preserve"> Помещения, предназначенные для ознакомления заявителей с информационными материалами, оборудуются информационными стендами.</w:t>
      </w:r>
    </w:p>
    <w:p w:rsidR="007C2FCE" w:rsidRPr="00A733A7" w:rsidRDefault="007C2FCE" w:rsidP="007C2FCE">
      <w:pPr>
        <w:suppressAutoHyphens/>
        <w:ind w:firstLine="700"/>
        <w:jc w:val="both"/>
        <w:textAlignment w:val="baseline"/>
        <w:outlineLvl w:val="1"/>
        <w:rPr>
          <w:rFonts w:ascii="PT Astra Serif" w:hAnsi="PT Astra Serif"/>
          <w:sz w:val="26"/>
          <w:szCs w:val="26"/>
          <w:lang w:eastAsia="ru-RU"/>
        </w:rPr>
      </w:pPr>
      <w:r w:rsidRPr="00A733A7">
        <w:rPr>
          <w:rFonts w:ascii="PT Astra Serif" w:hAnsi="PT Astra Serif"/>
          <w:sz w:val="28"/>
          <w:szCs w:val="28"/>
          <w:lang w:eastAsia="ru-RU"/>
        </w:rPr>
        <w:t>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w:t>
      </w:r>
    </w:p>
    <w:p w:rsidR="007C2FCE" w:rsidRPr="00A733A7" w:rsidRDefault="007C2FCE" w:rsidP="007C2FCE">
      <w:pPr>
        <w:suppressAutoHyphens/>
        <w:ind w:firstLine="700"/>
        <w:jc w:val="both"/>
        <w:textAlignment w:val="baseline"/>
        <w:outlineLvl w:val="1"/>
        <w:rPr>
          <w:rFonts w:ascii="Century" w:hAnsi="Century"/>
          <w:sz w:val="20"/>
          <w:szCs w:val="20"/>
          <w:lang w:eastAsia="ru-RU"/>
        </w:rPr>
      </w:pPr>
      <w:r w:rsidRPr="00A733A7">
        <w:rPr>
          <w:rFonts w:ascii="PT Astra Serif" w:hAnsi="PT Astra Serif"/>
          <w:sz w:val="28"/>
          <w:szCs w:val="28"/>
          <w:lang w:eastAsia="ru-RU"/>
        </w:rPr>
        <w:t>Для обслуживания лиц с ограниченными возможностями здоровья помещения оборудованы пандусами, специальными ограждениями и перилами, обеспечивающими беспрепятственное передвижение и разворот инвалидных колясок, столы размещаются в стороне от входа для беспрепятственного подъезда и разворота колясок. Обеспечивается допуск сурдопереводчика и тифлосурдопереводчика.</w:t>
      </w:r>
    </w:p>
    <w:p w:rsidR="007C2FCE" w:rsidRPr="00A733A7" w:rsidRDefault="007C2FCE" w:rsidP="007C2FCE">
      <w:pPr>
        <w:suppressAutoHyphens/>
        <w:ind w:firstLine="700"/>
        <w:jc w:val="both"/>
        <w:textAlignment w:val="baseline"/>
        <w:outlineLvl w:val="1"/>
        <w:rPr>
          <w:rFonts w:ascii="PT Astra Serif" w:hAnsi="PT Astra Serif"/>
          <w:sz w:val="26"/>
          <w:szCs w:val="26"/>
          <w:lang w:eastAsia="ru-RU"/>
        </w:rPr>
      </w:pPr>
      <w:r w:rsidRPr="00A733A7">
        <w:rPr>
          <w:rFonts w:ascii="PT Astra Serif" w:hAnsi="PT Astra Serif"/>
          <w:bCs/>
          <w:sz w:val="28"/>
          <w:szCs w:val="28"/>
          <w:lang w:eastAsia="ru-RU"/>
        </w:rPr>
        <w:t>2.12.2.</w:t>
      </w:r>
      <w:r w:rsidRPr="00A733A7">
        <w:rPr>
          <w:rFonts w:ascii="PT Astra Serif" w:hAnsi="PT Astra Serif"/>
          <w:sz w:val="28"/>
          <w:szCs w:val="28"/>
          <w:lang w:eastAsia="ru-RU"/>
        </w:rPr>
        <w:t xml:space="preserve"> Кабинеты приёма заявителей оборудованы информационными табличками (вывесками) с указанием:</w:t>
      </w:r>
    </w:p>
    <w:p w:rsidR="007C2FCE" w:rsidRPr="00A733A7" w:rsidRDefault="007C2FCE" w:rsidP="007C2FCE">
      <w:pPr>
        <w:suppressAutoHyphens/>
        <w:ind w:firstLine="700"/>
        <w:jc w:val="both"/>
        <w:textAlignment w:val="baseline"/>
        <w:outlineLvl w:val="1"/>
        <w:rPr>
          <w:rFonts w:ascii="PT Astra Serif" w:hAnsi="PT Astra Serif"/>
          <w:sz w:val="26"/>
          <w:szCs w:val="26"/>
          <w:lang w:eastAsia="ru-RU"/>
        </w:rPr>
      </w:pPr>
      <w:r w:rsidRPr="00A733A7">
        <w:rPr>
          <w:rFonts w:ascii="PT Astra Serif" w:hAnsi="PT Astra Serif"/>
          <w:sz w:val="28"/>
          <w:szCs w:val="28"/>
          <w:lang w:eastAsia="ru-RU"/>
        </w:rPr>
        <w:t>номера кабинета;</w:t>
      </w:r>
    </w:p>
    <w:p w:rsidR="007C2FCE" w:rsidRPr="00A733A7" w:rsidRDefault="007C2FCE" w:rsidP="007C2FCE">
      <w:pPr>
        <w:suppressAutoHyphens/>
        <w:ind w:firstLine="700"/>
        <w:jc w:val="both"/>
        <w:textAlignment w:val="baseline"/>
        <w:outlineLvl w:val="1"/>
        <w:rPr>
          <w:rFonts w:ascii="PT Astra Serif" w:hAnsi="PT Astra Serif"/>
          <w:sz w:val="26"/>
          <w:szCs w:val="26"/>
          <w:lang w:eastAsia="ru-RU"/>
        </w:rPr>
      </w:pPr>
      <w:r w:rsidRPr="00A733A7">
        <w:rPr>
          <w:rFonts w:ascii="PT Astra Serif" w:hAnsi="PT Astra Serif"/>
          <w:sz w:val="28"/>
          <w:szCs w:val="28"/>
          <w:lang w:eastAsia="ru-RU"/>
        </w:rPr>
        <w:t>фамилии, имени, отчества (последнее – при наличии) и должности специалиста, предоставляющего муниципальную услугу;</w:t>
      </w:r>
    </w:p>
    <w:p w:rsidR="007C2FCE" w:rsidRPr="00A733A7" w:rsidRDefault="007C2FCE" w:rsidP="007C2FCE">
      <w:pPr>
        <w:suppressAutoHyphens/>
        <w:ind w:firstLine="700"/>
        <w:jc w:val="both"/>
        <w:textAlignment w:val="baseline"/>
        <w:outlineLvl w:val="1"/>
        <w:rPr>
          <w:rFonts w:ascii="PT Astra Serif" w:hAnsi="PT Astra Serif"/>
          <w:sz w:val="26"/>
          <w:szCs w:val="26"/>
          <w:lang w:eastAsia="ru-RU"/>
        </w:rPr>
      </w:pPr>
      <w:r w:rsidRPr="00A733A7">
        <w:rPr>
          <w:rFonts w:ascii="PT Astra Serif" w:hAnsi="PT Astra Serif"/>
          <w:sz w:val="28"/>
          <w:szCs w:val="28"/>
          <w:lang w:eastAsia="ru-RU"/>
        </w:rPr>
        <w:t>графика работы.</w:t>
      </w:r>
    </w:p>
    <w:p w:rsidR="007C2FCE" w:rsidRDefault="007C2FCE" w:rsidP="007C2FCE">
      <w:pPr>
        <w:suppressAutoHyphens/>
        <w:ind w:firstLine="700"/>
        <w:jc w:val="both"/>
        <w:textAlignment w:val="baseline"/>
        <w:outlineLvl w:val="1"/>
        <w:rPr>
          <w:rFonts w:ascii="PT Astra Serif" w:hAnsi="PT Astra Serif"/>
          <w:sz w:val="28"/>
          <w:szCs w:val="28"/>
          <w:lang w:eastAsia="ru-RU"/>
        </w:rPr>
      </w:pPr>
      <w:r w:rsidRPr="00A733A7">
        <w:rPr>
          <w:rFonts w:ascii="PT Astra Serif" w:hAnsi="PT Astra Serif"/>
          <w:bCs/>
          <w:sz w:val="28"/>
          <w:szCs w:val="28"/>
          <w:lang w:eastAsia="ru-RU"/>
        </w:rPr>
        <w:t>2.12.3.</w:t>
      </w:r>
      <w:r w:rsidRPr="00A733A7">
        <w:rPr>
          <w:rFonts w:ascii="PT Astra Serif" w:hAnsi="PT Astra Serif"/>
          <w:sz w:val="28"/>
          <w:szCs w:val="28"/>
          <w:lang w:eastAsia="ru-RU"/>
        </w:rPr>
        <w:t xml:space="preserve"> Места ожидания в очереди на представление или получение документов оборудованы стульями, кресельными секциями, скамьями (банкетками), места для заполнения запросов о предоставлении муниципальной услуги оборудованы столами (стойками), стульями, обеспечены канцелярскими принадлежностями, справочно–информационным материалом, образцами заполнения документов, формами уведомлений (заявлений) о предоставлении муниципальной услуги.</w:t>
      </w:r>
    </w:p>
    <w:p w:rsidR="007C2FCE" w:rsidRPr="00A733A7" w:rsidRDefault="007C2FCE" w:rsidP="007C2FCE">
      <w:pPr>
        <w:suppressAutoHyphens/>
        <w:ind w:firstLine="700"/>
        <w:jc w:val="both"/>
        <w:textAlignment w:val="baseline"/>
        <w:outlineLvl w:val="1"/>
        <w:rPr>
          <w:rFonts w:ascii="Century" w:hAnsi="Century"/>
          <w:sz w:val="20"/>
          <w:szCs w:val="20"/>
          <w:lang w:eastAsia="ru-RU"/>
        </w:rPr>
      </w:pPr>
    </w:p>
    <w:p w:rsidR="00D06D3C" w:rsidRPr="00D06D3C" w:rsidRDefault="00D06D3C" w:rsidP="00D06D3C">
      <w:pPr>
        <w:suppressAutoHyphens/>
        <w:jc w:val="center"/>
        <w:textAlignment w:val="baseline"/>
        <w:rPr>
          <w:rFonts w:ascii="PT Astra Serif" w:hAnsi="PT Astra Serif"/>
          <w:b/>
          <w:sz w:val="28"/>
          <w:szCs w:val="28"/>
        </w:rPr>
      </w:pPr>
      <w:r w:rsidRPr="00D06D3C">
        <w:rPr>
          <w:rFonts w:ascii="PT Astra Serif" w:hAnsi="PT Astra Serif"/>
          <w:b/>
          <w:sz w:val="28"/>
          <w:szCs w:val="28"/>
        </w:rPr>
        <w:t>2.13. Показатели доступности и качества муниципальных услуг</w:t>
      </w:r>
    </w:p>
    <w:p w:rsidR="00D06D3C" w:rsidRPr="00D06D3C" w:rsidRDefault="00D06D3C" w:rsidP="00D06D3C">
      <w:pPr>
        <w:suppressAutoHyphens/>
        <w:jc w:val="center"/>
        <w:textAlignment w:val="baseline"/>
        <w:rPr>
          <w:rFonts w:ascii="PT Astra Serif" w:hAnsi="PT Astra Serif"/>
          <w:b/>
          <w:sz w:val="28"/>
          <w:szCs w:val="28"/>
        </w:rPr>
      </w:pPr>
    </w:p>
    <w:p w:rsidR="00973F32" w:rsidRPr="00A733A7" w:rsidRDefault="00973F32" w:rsidP="00973F32">
      <w:pPr>
        <w:suppressAutoHyphens/>
        <w:ind w:firstLine="720"/>
        <w:jc w:val="both"/>
        <w:textAlignment w:val="baseline"/>
        <w:rPr>
          <w:rFonts w:ascii="Century" w:hAnsi="Century"/>
          <w:sz w:val="20"/>
          <w:szCs w:val="20"/>
          <w:lang w:eastAsia="ru-RU"/>
        </w:rPr>
      </w:pPr>
      <w:r w:rsidRPr="00A733A7">
        <w:rPr>
          <w:rFonts w:ascii="PT Astra Serif" w:hAnsi="PT Astra Serif"/>
          <w:sz w:val="28"/>
          <w:szCs w:val="28"/>
          <w:lang w:eastAsia="ru-RU"/>
        </w:rPr>
        <w:t>Количество взаимодействий заявителя с должностными лицами уполномоченного органа при предоставлении муниципальной услуги – не более 2 (двух), продолжительность взаимодействия – не более 30 (тридцати) минут.</w:t>
      </w:r>
    </w:p>
    <w:p w:rsidR="00973F32" w:rsidRPr="00A733A7" w:rsidRDefault="00973F32" w:rsidP="00973F32">
      <w:pPr>
        <w:suppressAutoHyphens/>
        <w:jc w:val="both"/>
        <w:textAlignment w:val="baseline"/>
        <w:rPr>
          <w:rFonts w:ascii="PT Astra Serif" w:hAnsi="PT Astra Serif"/>
          <w:sz w:val="28"/>
          <w:szCs w:val="28"/>
          <w:lang w:eastAsia="ru-RU"/>
        </w:rPr>
      </w:pPr>
      <w:r w:rsidRPr="00A733A7">
        <w:rPr>
          <w:rFonts w:ascii="PT Astra Serif" w:hAnsi="PT Astra Serif"/>
          <w:sz w:val="28"/>
          <w:szCs w:val="28"/>
          <w:lang w:eastAsia="ru-RU"/>
        </w:rPr>
        <w:tab/>
        <w:t>Показателями доступности и качества предоставления уполномоченным органом муниципальной услуги являются:</w:t>
      </w:r>
    </w:p>
    <w:p w:rsidR="00973F32" w:rsidRPr="00A733A7" w:rsidRDefault="00973F32" w:rsidP="00973F32">
      <w:pPr>
        <w:suppressAutoHyphens/>
        <w:jc w:val="both"/>
        <w:textAlignment w:val="baseline"/>
        <w:rPr>
          <w:rFonts w:ascii="PT Astra Serif" w:hAnsi="PT Astra Serif"/>
          <w:sz w:val="28"/>
          <w:szCs w:val="28"/>
          <w:lang w:eastAsia="ru-RU"/>
        </w:rPr>
      </w:pPr>
      <w:r w:rsidRPr="00A733A7">
        <w:rPr>
          <w:rFonts w:ascii="PT Astra Serif" w:hAnsi="PT Astra Serif"/>
          <w:sz w:val="28"/>
          <w:szCs w:val="28"/>
          <w:lang w:eastAsia="ru-RU"/>
        </w:rPr>
        <w:tab/>
        <w:t>возможность получения заявителем информации о порядке предоставления уполномоченным органом муниципальной услуги на официальном сайте уполномоченного органа, Едином портале;</w:t>
      </w:r>
    </w:p>
    <w:p w:rsidR="00973F32" w:rsidRPr="00A733A7" w:rsidRDefault="00973F32" w:rsidP="00973F32">
      <w:pPr>
        <w:suppressAutoHyphens/>
        <w:jc w:val="both"/>
        <w:textAlignment w:val="baseline"/>
        <w:rPr>
          <w:rFonts w:ascii="Century" w:hAnsi="Century"/>
          <w:sz w:val="20"/>
          <w:szCs w:val="20"/>
          <w:lang w:eastAsia="ru-RU"/>
        </w:rPr>
      </w:pPr>
      <w:r w:rsidRPr="00A733A7">
        <w:rPr>
          <w:rFonts w:ascii="PT Astra Serif" w:hAnsi="PT Astra Serif"/>
          <w:sz w:val="28"/>
          <w:szCs w:val="28"/>
          <w:lang w:eastAsia="ru-RU"/>
        </w:rPr>
        <w:tab/>
        <w:t>возможность получения муниципальной услуги в ОГКУ «Правительство для граждан» (в части приёма уведомления (заявления) о предоставлении муниципальной услуги, получения результата предоставления муниципальной услуги), на Едином портале (в части подачи уведомления (заявления) о предоставлении муниципальной услуги, получения информации о ходе предоставления муниципальной услуги, получение информации о результате предоставления муниципальной услуги);</w:t>
      </w:r>
    </w:p>
    <w:p w:rsidR="00973F32" w:rsidRPr="00A733A7" w:rsidRDefault="00973F32" w:rsidP="00973F32">
      <w:pPr>
        <w:suppressAutoHyphens/>
        <w:jc w:val="both"/>
        <w:textAlignment w:val="baseline"/>
        <w:rPr>
          <w:rFonts w:ascii="Century" w:hAnsi="Century"/>
          <w:sz w:val="20"/>
          <w:szCs w:val="20"/>
          <w:lang w:eastAsia="ru-RU"/>
        </w:rPr>
      </w:pPr>
      <w:r w:rsidRPr="00A733A7">
        <w:rPr>
          <w:rFonts w:ascii="PT Astra Serif" w:hAnsi="PT Astra Serif"/>
          <w:sz w:val="28"/>
          <w:szCs w:val="28"/>
          <w:lang w:eastAsia="ru-RU"/>
        </w:rPr>
        <w:tab/>
        <w:t>отношение общего числа уведомлений (заявлений) о предоставлении муниципальной услуги, зарегистрированных в течение отчётного периода, к количеству признанных обоснованными в этот же период жалоб от заявителей о нарушении порядка и сроков предоставления уполномоченным органом муниципальной услуги;</w:t>
      </w:r>
    </w:p>
    <w:p w:rsidR="00973F32" w:rsidRPr="00A733A7" w:rsidRDefault="00973F32" w:rsidP="00973F32">
      <w:pPr>
        <w:suppressAutoHyphens/>
        <w:jc w:val="both"/>
        <w:textAlignment w:val="baseline"/>
        <w:rPr>
          <w:rFonts w:ascii="PT Astra Serif" w:hAnsi="PT Astra Serif"/>
          <w:sz w:val="28"/>
          <w:szCs w:val="28"/>
          <w:lang w:eastAsia="ru-RU"/>
        </w:rPr>
      </w:pPr>
      <w:r w:rsidRPr="00A733A7">
        <w:rPr>
          <w:rFonts w:ascii="PT Astra Serif" w:hAnsi="PT Astra Serif"/>
          <w:sz w:val="28"/>
          <w:szCs w:val="28"/>
          <w:lang w:eastAsia="ru-RU"/>
        </w:rPr>
        <w:tab/>
        <w:t>наличие возможности записи на приём в уполномоченный орган для подачи запроса о предоставлении муниципальной услуги (лично, по телефону);</w:t>
      </w:r>
    </w:p>
    <w:p w:rsidR="00973F32" w:rsidRPr="00A733A7" w:rsidRDefault="00973F32" w:rsidP="00973F32">
      <w:pPr>
        <w:suppressAutoHyphens/>
        <w:jc w:val="both"/>
        <w:textAlignment w:val="baseline"/>
        <w:rPr>
          <w:rFonts w:ascii="PT Astra Serif" w:hAnsi="PT Astra Serif"/>
          <w:sz w:val="28"/>
          <w:szCs w:val="28"/>
          <w:lang w:eastAsia="ru-RU"/>
        </w:rPr>
      </w:pPr>
      <w:r w:rsidRPr="00A733A7">
        <w:rPr>
          <w:rFonts w:ascii="PT Astra Serif" w:hAnsi="PT Astra Serif"/>
          <w:sz w:val="28"/>
          <w:szCs w:val="28"/>
          <w:lang w:eastAsia="ru-RU"/>
        </w:rPr>
        <w:tab/>
        <w:t>наличие возможности записи в ОГКУ «Правительство для граждан» для подачи запроса о предоставлении муниципальной услуги (лично, по телефону, через официальный сайт ОГКУ «Правительство для граждан» информационно-телекоммуникационной сети «Интернет»).</w:t>
      </w:r>
    </w:p>
    <w:p w:rsidR="00D06D3C" w:rsidRPr="00D06D3C" w:rsidRDefault="00D06D3C" w:rsidP="00D06D3C">
      <w:pPr>
        <w:jc w:val="both"/>
        <w:rPr>
          <w:rFonts w:ascii="PT Astra Serif" w:hAnsi="PT Astra Serif" w:cs="Arial"/>
          <w:sz w:val="28"/>
          <w:szCs w:val="28"/>
          <w:lang w:eastAsia="ru-RU"/>
        </w:rPr>
      </w:pPr>
    </w:p>
    <w:p w:rsidR="00D06D3C" w:rsidRPr="00D06D3C" w:rsidRDefault="00D06D3C" w:rsidP="00D06D3C">
      <w:pPr>
        <w:ind w:firstLine="709"/>
        <w:jc w:val="center"/>
        <w:rPr>
          <w:rFonts w:ascii="PT Astra Serif" w:hAnsi="PT Astra Serif"/>
          <w:b/>
          <w:sz w:val="28"/>
          <w:szCs w:val="28"/>
        </w:rPr>
      </w:pPr>
      <w:r w:rsidRPr="00D06D3C">
        <w:rPr>
          <w:rFonts w:ascii="PT Astra Serif" w:hAnsi="PT Astra Serif"/>
          <w:b/>
          <w:sz w:val="28"/>
          <w:szCs w:val="28"/>
        </w:rPr>
        <w:t>2.14. Иные требования, в том числе учитывающие особенности предоставления муниципальный услуги в многофункциональных центрах</w:t>
      </w:r>
      <w:r w:rsidRPr="00D06D3C">
        <w:rPr>
          <w:rFonts w:ascii="PT Astra Serif" w:hAnsi="PT Astra Serif"/>
          <w:b/>
          <w:sz w:val="28"/>
          <w:szCs w:val="28"/>
        </w:rPr>
        <w:br/>
        <w:t xml:space="preserve">и особенности предоставления муниципальной услуги </w:t>
      </w:r>
    </w:p>
    <w:p w:rsidR="00D06D3C" w:rsidRPr="00D06D3C" w:rsidRDefault="00D06D3C" w:rsidP="00D06D3C">
      <w:pPr>
        <w:ind w:firstLine="709"/>
        <w:jc w:val="center"/>
        <w:rPr>
          <w:rFonts w:ascii="PT Astra Serif" w:hAnsi="PT Astra Serif"/>
          <w:sz w:val="28"/>
          <w:szCs w:val="28"/>
        </w:rPr>
      </w:pPr>
      <w:r w:rsidRPr="00D06D3C">
        <w:rPr>
          <w:rFonts w:ascii="PT Astra Serif" w:hAnsi="PT Astra Serif"/>
          <w:b/>
          <w:sz w:val="28"/>
          <w:szCs w:val="28"/>
        </w:rPr>
        <w:t>в электронной форме</w:t>
      </w:r>
    </w:p>
    <w:p w:rsidR="00D06D3C" w:rsidRPr="00D06D3C" w:rsidRDefault="00D06D3C" w:rsidP="00D06D3C">
      <w:pPr>
        <w:ind w:firstLine="709"/>
        <w:jc w:val="both"/>
        <w:rPr>
          <w:rFonts w:ascii="PT Astra Serif" w:hAnsi="PT Astra Serif"/>
          <w:sz w:val="28"/>
          <w:szCs w:val="28"/>
        </w:rPr>
      </w:pPr>
    </w:p>
    <w:p w:rsidR="00973F32" w:rsidRPr="00A733A7" w:rsidRDefault="00973F32" w:rsidP="00973F32">
      <w:pPr>
        <w:suppressAutoHyphens/>
        <w:ind w:firstLine="709"/>
        <w:jc w:val="both"/>
        <w:textAlignment w:val="baseline"/>
        <w:rPr>
          <w:rFonts w:ascii="PT Astra Serif" w:hAnsi="PT Astra Serif"/>
          <w:sz w:val="28"/>
          <w:szCs w:val="28"/>
          <w:lang w:eastAsia="ru-RU"/>
        </w:rPr>
      </w:pPr>
      <w:r w:rsidRPr="00A733A7">
        <w:rPr>
          <w:rFonts w:ascii="PT Astra Serif" w:hAnsi="PT Astra Serif"/>
          <w:sz w:val="28"/>
          <w:szCs w:val="28"/>
          <w:lang w:eastAsia="ru-RU"/>
        </w:rPr>
        <w:t>Предоставление муниципальной услуги осуществляется в ОГКУ «Правительство для граждан» в части приёма уведомления (заявления) и документов, выдачи результата предоставления муниципальной услуги.</w:t>
      </w:r>
    </w:p>
    <w:p w:rsidR="00973F32" w:rsidRPr="00A733A7" w:rsidRDefault="00973F32" w:rsidP="00973F32">
      <w:pPr>
        <w:suppressAutoHyphens/>
        <w:ind w:firstLine="709"/>
        <w:jc w:val="both"/>
        <w:textAlignment w:val="baseline"/>
        <w:rPr>
          <w:rFonts w:ascii="PT Astra Serif" w:hAnsi="PT Astra Serif"/>
          <w:sz w:val="26"/>
          <w:szCs w:val="26"/>
          <w:lang w:eastAsia="ru-RU"/>
        </w:rPr>
      </w:pPr>
      <w:r w:rsidRPr="00A733A7">
        <w:rPr>
          <w:rFonts w:ascii="PT Astra Serif" w:hAnsi="PT Astra Serif"/>
          <w:sz w:val="28"/>
          <w:szCs w:val="28"/>
          <w:lang w:eastAsia="ru-RU"/>
        </w:rPr>
        <w:t>Муниципальная услуга не предоставляется по экстерриториальному принципу.</w:t>
      </w:r>
    </w:p>
    <w:p w:rsidR="00973F32" w:rsidRPr="00A733A7" w:rsidRDefault="00973F32" w:rsidP="00973F32">
      <w:pPr>
        <w:suppressAutoHyphens/>
        <w:ind w:firstLine="709"/>
        <w:jc w:val="both"/>
        <w:rPr>
          <w:rFonts w:ascii="PT Astra Serif" w:hAnsi="PT Astra Serif" w:cs="PT Astra Serif"/>
          <w:sz w:val="28"/>
          <w:szCs w:val="28"/>
          <w:lang w:eastAsia="zh-CN"/>
        </w:rPr>
      </w:pPr>
      <w:r w:rsidRPr="00A733A7">
        <w:rPr>
          <w:rFonts w:ascii="PT Astra Serif" w:hAnsi="PT Astra Serif" w:cs="PT Astra Serif"/>
          <w:sz w:val="28"/>
          <w:szCs w:val="28"/>
          <w:lang w:eastAsia="zh-CN"/>
        </w:rPr>
        <w:t>Для предоставления муниципальной услуги ОГКУ «Правительство для граждан» не привлекает иные организации, предусмотренные частью 1.1 статьи 16 Федерального закона от 27.07.2010 № 210-ФЗ «Об организации предоставления государственных и муниципальных услуг» (далее – организации, осуществляющие функции по предоставлению муниципальной услуги).</w:t>
      </w:r>
    </w:p>
    <w:p w:rsidR="00973F32" w:rsidRPr="00A733A7" w:rsidRDefault="00973F32" w:rsidP="00973F32">
      <w:pPr>
        <w:suppressAutoHyphens/>
        <w:ind w:firstLine="708"/>
        <w:jc w:val="both"/>
        <w:textAlignment w:val="baseline"/>
        <w:rPr>
          <w:rFonts w:ascii="PT Astra Serif" w:hAnsi="PT Astra Serif" w:cs="PT Astra Serif"/>
          <w:sz w:val="28"/>
          <w:szCs w:val="28"/>
          <w:lang w:eastAsia="zh-CN"/>
        </w:rPr>
      </w:pPr>
      <w:r w:rsidRPr="00A733A7">
        <w:rPr>
          <w:rFonts w:ascii="PT Astra Serif" w:hAnsi="PT Astra Serif" w:cs="PT Astra Serif"/>
          <w:sz w:val="28"/>
          <w:szCs w:val="28"/>
          <w:lang w:eastAsia="zh-CN"/>
        </w:rPr>
        <w:t xml:space="preserve">Предоставление муниципальной услуги посредством комплексного запроса в ОГКУ «Правительство для граждан» </w:t>
      </w:r>
      <w:r>
        <w:rPr>
          <w:rFonts w:ascii="PT Astra Serif" w:hAnsi="PT Astra Serif" w:cs="PT Astra Serif"/>
          <w:sz w:val="28"/>
          <w:szCs w:val="28"/>
          <w:lang w:eastAsia="zh-CN"/>
        </w:rPr>
        <w:t>не осуществляется</w:t>
      </w:r>
      <w:r w:rsidRPr="00A733A7">
        <w:rPr>
          <w:rFonts w:ascii="PT Astra Serif" w:hAnsi="PT Astra Serif" w:cs="PT Astra Serif"/>
          <w:sz w:val="28"/>
          <w:szCs w:val="28"/>
          <w:lang w:eastAsia="zh-CN"/>
        </w:rPr>
        <w:t xml:space="preserve">.   </w:t>
      </w:r>
    </w:p>
    <w:p w:rsidR="00973F32" w:rsidRPr="00A733A7" w:rsidRDefault="00973F32" w:rsidP="00973F32">
      <w:pPr>
        <w:suppressAutoHyphens/>
        <w:jc w:val="both"/>
        <w:textAlignment w:val="baseline"/>
        <w:rPr>
          <w:rFonts w:ascii="Century" w:hAnsi="Century"/>
          <w:sz w:val="20"/>
          <w:szCs w:val="20"/>
          <w:lang w:eastAsia="ru-RU"/>
        </w:rPr>
      </w:pPr>
      <w:r w:rsidRPr="00A733A7">
        <w:rPr>
          <w:rFonts w:ascii="PT Astra Serif" w:hAnsi="PT Astra Serif"/>
          <w:sz w:val="28"/>
          <w:szCs w:val="28"/>
          <w:lang w:eastAsia="ru-RU"/>
        </w:rPr>
        <w:tab/>
        <w:t>Возможность предоставления муниципальной услуги в электронной форме осуществляется через Единый портал в части приёма уведомлений (заявлений) о предоставлении муниципальной услуги, отслеживания хода предоставления муниципальной услуги, получение уведомления о результате предоставления муниципальной услуги.</w:t>
      </w:r>
    </w:p>
    <w:p w:rsidR="00973F32" w:rsidRPr="00A733A7" w:rsidRDefault="00973F32" w:rsidP="00973F32">
      <w:pPr>
        <w:shd w:val="clear" w:color="auto" w:fill="FFFFFF"/>
        <w:tabs>
          <w:tab w:val="left" w:pos="1432"/>
        </w:tabs>
        <w:suppressAutoHyphens/>
        <w:ind w:firstLine="709"/>
        <w:jc w:val="both"/>
        <w:textAlignment w:val="baseline"/>
        <w:rPr>
          <w:rFonts w:ascii="Century" w:hAnsi="Century"/>
          <w:sz w:val="20"/>
          <w:szCs w:val="20"/>
          <w:lang w:eastAsia="ru-RU"/>
        </w:rPr>
      </w:pPr>
      <w:r w:rsidRPr="00A733A7">
        <w:rPr>
          <w:rFonts w:ascii="PT Astra Serif" w:hAnsi="PT Astra Serif"/>
          <w:sz w:val="28"/>
          <w:szCs w:val="28"/>
          <w:lang w:eastAsia="ru-RU"/>
        </w:rPr>
        <w:t xml:space="preserve">Возможность направления одного уведомления (заявления) о предоставлении муниципальной услуги, подписанного несколькими лицами, в электронной форме через Единый портал, отсутствует. </w:t>
      </w:r>
    </w:p>
    <w:p w:rsidR="00973F32" w:rsidRPr="00A733A7" w:rsidRDefault="00973F32" w:rsidP="00973F32">
      <w:pPr>
        <w:suppressAutoHyphens/>
        <w:ind w:firstLine="709"/>
        <w:jc w:val="both"/>
        <w:textAlignment w:val="baseline"/>
        <w:rPr>
          <w:rFonts w:ascii="Century" w:hAnsi="Century"/>
          <w:sz w:val="20"/>
          <w:szCs w:val="20"/>
          <w:lang w:eastAsia="ru-RU"/>
        </w:rPr>
      </w:pPr>
      <w:r w:rsidRPr="00A733A7">
        <w:rPr>
          <w:rFonts w:ascii="PT Astra Serif" w:hAnsi="PT Astra Serif"/>
          <w:sz w:val="28"/>
          <w:szCs w:val="28"/>
          <w:lang w:eastAsia="ru-RU"/>
        </w:rPr>
        <w:t>При подаче посредством Единого портала уведомление (заявление) о предоставлении муниципальной услуги подписывается простой электронной подписью.</w:t>
      </w:r>
    </w:p>
    <w:p w:rsidR="002C2306" w:rsidRPr="00730481" w:rsidRDefault="002C2306">
      <w:pPr>
        <w:pStyle w:val="a3"/>
        <w:spacing w:before="10"/>
        <w:ind w:left="0" w:firstLine="0"/>
        <w:jc w:val="left"/>
        <w:rPr>
          <w:rFonts w:ascii="PT Astra Serif" w:hAnsi="PT Astra Serif"/>
          <w:sz w:val="27"/>
        </w:rPr>
      </w:pPr>
    </w:p>
    <w:p w:rsidR="00D06D3C" w:rsidRPr="00D06D3C" w:rsidRDefault="00D06D3C" w:rsidP="00D06D3C">
      <w:pPr>
        <w:jc w:val="center"/>
        <w:rPr>
          <w:rFonts w:ascii="PT Astra Serif" w:hAnsi="PT Astra Serif"/>
          <w:sz w:val="28"/>
          <w:szCs w:val="28"/>
        </w:rPr>
      </w:pPr>
      <w:r w:rsidRPr="00D06D3C">
        <w:rPr>
          <w:rFonts w:ascii="PT Astra Serif" w:hAnsi="PT Astra Serif"/>
          <w:b/>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r w:rsidRPr="00D06D3C">
        <w:rPr>
          <w:rFonts w:ascii="PT Astra Serif" w:hAnsi="PT Astra Serif"/>
          <w:b/>
          <w:sz w:val="28"/>
          <w:szCs w:val="28"/>
        </w:rPr>
        <w:br/>
        <w:t xml:space="preserve">а также особенности выполнения административных процедур </w:t>
      </w:r>
      <w:r w:rsidRPr="00D06D3C">
        <w:rPr>
          <w:rFonts w:ascii="PT Astra Serif" w:hAnsi="PT Astra Serif"/>
          <w:b/>
          <w:sz w:val="28"/>
          <w:szCs w:val="28"/>
        </w:rPr>
        <w:br/>
        <w:t xml:space="preserve">в многофункциональных центрах предоставления государственных </w:t>
      </w:r>
      <w:r w:rsidRPr="00D06D3C">
        <w:rPr>
          <w:rFonts w:ascii="PT Astra Serif" w:hAnsi="PT Astra Serif"/>
          <w:b/>
          <w:sz w:val="28"/>
          <w:szCs w:val="28"/>
        </w:rPr>
        <w:br/>
        <w:t>и муниципальных услуг</w:t>
      </w:r>
    </w:p>
    <w:p w:rsidR="00D06D3C" w:rsidRPr="00D06D3C" w:rsidRDefault="00D06D3C" w:rsidP="00D06D3C">
      <w:pPr>
        <w:jc w:val="center"/>
        <w:rPr>
          <w:rFonts w:ascii="PT Astra Serif" w:hAnsi="PT Astra Serif"/>
          <w:b/>
          <w:sz w:val="28"/>
          <w:szCs w:val="28"/>
        </w:rPr>
      </w:pPr>
    </w:p>
    <w:p w:rsidR="005A7E29" w:rsidRPr="00C95AE8" w:rsidRDefault="005A7E29" w:rsidP="005A7E29">
      <w:pPr>
        <w:suppressAutoHyphens/>
        <w:ind w:firstLine="567"/>
        <w:jc w:val="both"/>
        <w:textAlignment w:val="baseline"/>
        <w:rPr>
          <w:color w:val="000000"/>
          <w:sz w:val="28"/>
          <w:szCs w:val="28"/>
        </w:rPr>
      </w:pPr>
      <w:bookmarkStart w:id="10" w:name="Par600"/>
      <w:bookmarkStart w:id="11" w:name="Par625"/>
      <w:bookmarkEnd w:id="10"/>
      <w:bookmarkEnd w:id="11"/>
      <w:r w:rsidRPr="00C95AE8">
        <w:rPr>
          <w:color w:val="000000"/>
          <w:sz w:val="28"/>
          <w:szCs w:val="28"/>
        </w:rPr>
        <w:t>3.1.</w:t>
      </w:r>
      <w:r w:rsidR="0008452A">
        <w:rPr>
          <w:color w:val="000000"/>
          <w:sz w:val="28"/>
          <w:szCs w:val="28"/>
        </w:rPr>
        <w:t xml:space="preserve"> </w:t>
      </w:r>
      <w:r w:rsidRPr="00C95AE8">
        <w:rPr>
          <w:color w:val="000000"/>
          <w:sz w:val="28"/>
          <w:szCs w:val="28"/>
        </w:rPr>
        <w:t>Исчерпывающие перечни административных процедур.</w:t>
      </w:r>
    </w:p>
    <w:p w:rsidR="005A7E29" w:rsidRPr="00C95AE8" w:rsidRDefault="005A7E29" w:rsidP="005A7E29">
      <w:pPr>
        <w:suppressAutoHyphens/>
        <w:ind w:firstLine="567"/>
        <w:jc w:val="both"/>
        <w:textAlignment w:val="baseline"/>
        <w:rPr>
          <w:sz w:val="28"/>
          <w:szCs w:val="28"/>
        </w:rPr>
      </w:pPr>
      <w:r w:rsidRPr="00C95AE8">
        <w:rPr>
          <w:sz w:val="28"/>
          <w:szCs w:val="28"/>
        </w:rPr>
        <w:t>3.1.1.</w:t>
      </w:r>
      <w:r w:rsidR="0008452A">
        <w:rPr>
          <w:sz w:val="28"/>
          <w:szCs w:val="28"/>
        </w:rPr>
        <w:t xml:space="preserve"> </w:t>
      </w:r>
      <w:r w:rsidR="0008452A" w:rsidRPr="002D3CA3">
        <w:rPr>
          <w:sz w:val="28"/>
          <w:szCs w:val="28"/>
        </w:rPr>
        <w:t>Исчерпывающий перечень административных процедур предоставления муниципальной услуги в уполномоченном органе:</w:t>
      </w:r>
    </w:p>
    <w:p w:rsidR="005A7E29" w:rsidRPr="00C95AE8" w:rsidRDefault="005A7E29" w:rsidP="005A7E29">
      <w:pPr>
        <w:suppressAutoHyphens/>
        <w:ind w:firstLine="567"/>
        <w:jc w:val="both"/>
        <w:textAlignment w:val="baseline"/>
        <w:rPr>
          <w:sz w:val="28"/>
          <w:szCs w:val="28"/>
        </w:rPr>
      </w:pPr>
      <w:r w:rsidRPr="00C95AE8">
        <w:rPr>
          <w:sz w:val="28"/>
          <w:szCs w:val="28"/>
        </w:rPr>
        <w:t>1) прием и регистрация заявления с необходимыми документами для предоставления муниципальной услуги;</w:t>
      </w:r>
    </w:p>
    <w:p w:rsidR="005A7E29" w:rsidRPr="00C95AE8" w:rsidRDefault="005A7E29" w:rsidP="005A7E29">
      <w:pPr>
        <w:suppressAutoHyphens/>
        <w:ind w:firstLine="567"/>
        <w:jc w:val="both"/>
        <w:textAlignment w:val="baseline"/>
        <w:rPr>
          <w:sz w:val="28"/>
          <w:szCs w:val="28"/>
        </w:rPr>
      </w:pPr>
      <w:r w:rsidRPr="00C95AE8">
        <w:rPr>
          <w:sz w:val="28"/>
          <w:szCs w:val="28"/>
        </w:rPr>
        <w:t>2) рассмотрение заявления, проведение проверки представленных документов;</w:t>
      </w:r>
    </w:p>
    <w:p w:rsidR="00C32976" w:rsidRDefault="00C32976" w:rsidP="005A7E29">
      <w:pPr>
        <w:suppressAutoHyphens/>
        <w:ind w:firstLine="567"/>
        <w:jc w:val="both"/>
        <w:textAlignment w:val="baseline"/>
        <w:rPr>
          <w:sz w:val="28"/>
          <w:szCs w:val="28"/>
        </w:rPr>
      </w:pPr>
      <w:r>
        <w:rPr>
          <w:sz w:val="28"/>
          <w:szCs w:val="28"/>
        </w:rPr>
        <w:t>3) в</w:t>
      </w:r>
      <w:r w:rsidRPr="00C32976">
        <w:rPr>
          <w:sz w:val="28"/>
          <w:szCs w:val="28"/>
        </w:rPr>
        <w:t>озврат заявления и документов, необходимых для предоставления муниципальной услуги</w:t>
      </w:r>
      <w:r w:rsidR="004F0CD3">
        <w:rPr>
          <w:sz w:val="28"/>
          <w:szCs w:val="28"/>
        </w:rPr>
        <w:t>;</w:t>
      </w:r>
    </w:p>
    <w:p w:rsidR="005A7E29" w:rsidRPr="00C95AE8" w:rsidRDefault="00C32976" w:rsidP="005A7E29">
      <w:pPr>
        <w:suppressAutoHyphens/>
        <w:ind w:firstLine="567"/>
        <w:jc w:val="both"/>
        <w:textAlignment w:val="baseline"/>
        <w:rPr>
          <w:sz w:val="28"/>
          <w:szCs w:val="28"/>
        </w:rPr>
      </w:pPr>
      <w:r>
        <w:rPr>
          <w:sz w:val="28"/>
          <w:szCs w:val="28"/>
        </w:rPr>
        <w:t>4</w:t>
      </w:r>
      <w:r w:rsidR="005A7E29" w:rsidRPr="00C95AE8">
        <w:rPr>
          <w:sz w:val="28"/>
          <w:szCs w:val="28"/>
        </w:rPr>
        <w:t>) принятие решения, подготовка, подписание результата муниципальной услуги;</w:t>
      </w:r>
    </w:p>
    <w:p w:rsidR="005A7E29" w:rsidRPr="00C95AE8" w:rsidRDefault="00C32976" w:rsidP="005A7E29">
      <w:pPr>
        <w:suppressAutoHyphens/>
        <w:ind w:firstLine="567"/>
        <w:jc w:val="both"/>
        <w:textAlignment w:val="baseline"/>
        <w:rPr>
          <w:sz w:val="28"/>
          <w:szCs w:val="28"/>
        </w:rPr>
      </w:pPr>
      <w:r>
        <w:rPr>
          <w:sz w:val="28"/>
          <w:szCs w:val="28"/>
        </w:rPr>
        <w:t>5</w:t>
      </w:r>
      <w:r w:rsidR="005A7E29" w:rsidRPr="00C95AE8">
        <w:rPr>
          <w:sz w:val="28"/>
          <w:szCs w:val="28"/>
        </w:rPr>
        <w:t>) уведомление о готовности результата, выдача (направление) результата предоставления муниципальной услуги.</w:t>
      </w:r>
    </w:p>
    <w:p w:rsidR="005A7E29" w:rsidRPr="00C95AE8" w:rsidRDefault="005A7E29" w:rsidP="005A7E29">
      <w:pPr>
        <w:tabs>
          <w:tab w:val="left" w:pos="8250"/>
        </w:tabs>
        <w:suppressAutoHyphens/>
        <w:ind w:firstLine="567"/>
        <w:jc w:val="both"/>
        <w:textAlignment w:val="baseline"/>
        <w:rPr>
          <w:sz w:val="28"/>
          <w:szCs w:val="28"/>
        </w:rPr>
      </w:pPr>
      <w:r w:rsidRPr="00C95AE8">
        <w:rPr>
          <w:sz w:val="28"/>
          <w:szCs w:val="28"/>
        </w:rPr>
        <w:t>3.1.2.</w:t>
      </w:r>
      <w:r w:rsidR="0008452A">
        <w:rPr>
          <w:sz w:val="28"/>
          <w:szCs w:val="28"/>
        </w:rPr>
        <w:t xml:space="preserve"> </w:t>
      </w:r>
      <w:r w:rsidRPr="00C95AE8">
        <w:rPr>
          <w:sz w:val="28"/>
          <w:szCs w:val="28"/>
        </w:rPr>
        <w:t>Исчерпывающий перечень административных процедур при предоставлении муниципальной услуги в электронной форме:</w:t>
      </w:r>
    </w:p>
    <w:p w:rsidR="00C22CEB" w:rsidRDefault="00C22CEB" w:rsidP="00C22CEB">
      <w:pPr>
        <w:ind w:firstLine="567"/>
        <w:jc w:val="both"/>
      </w:pPr>
      <w:r>
        <w:rPr>
          <w:rFonts w:ascii="PT Astra Serif" w:hAnsi="PT Astra Serif"/>
          <w:sz w:val="28"/>
          <w:szCs w:val="28"/>
        </w:rPr>
        <w:t>1) предоставление в установленном порядке информации заявителям и обеспечение доступа заявителей к сведениям о муниципальных услугах: осуществляется в соответствии с пунктом 1.3.1 настоящего административного регламента;</w:t>
      </w:r>
    </w:p>
    <w:p w:rsidR="00C22CEB" w:rsidRDefault="00C22CEB" w:rsidP="00C22CEB">
      <w:pPr>
        <w:jc w:val="both"/>
      </w:pPr>
      <w:r>
        <w:rPr>
          <w:rFonts w:ascii="PT Astra Serif" w:hAnsi="PT Astra Serif"/>
          <w:sz w:val="28"/>
          <w:szCs w:val="28"/>
        </w:rPr>
        <w:tab/>
        <w:t>2) подача запроса о предоставлении муниципальной услуги и иных документов, необходимых для предоставления уполномоченным органом муниципальной услуги, и приём такого запроса о предоставлении муниципальной услуги и документов органом исполнительной власти, либо подведомственной государственному органу организацией, участвующей в предоставлении муниципальной услуги, с использованием информационно-технологической и коммуникационной инфраструктуры, в том числе Единого портала;</w:t>
      </w:r>
    </w:p>
    <w:p w:rsidR="00C22CEB" w:rsidRDefault="00C22CEB" w:rsidP="00C22CEB">
      <w:pPr>
        <w:jc w:val="both"/>
      </w:pPr>
      <w:r>
        <w:rPr>
          <w:rFonts w:ascii="PT Astra Serif" w:hAnsi="PT Astra Serif"/>
          <w:sz w:val="28"/>
          <w:szCs w:val="28"/>
        </w:rPr>
        <w:tab/>
        <w:t>3) получение заявителем сведений о ходе выполнения запроса о предоставлении муниципальной услуги;</w:t>
      </w:r>
    </w:p>
    <w:p w:rsidR="00C22CEB" w:rsidRDefault="00C22CEB" w:rsidP="00C22CEB">
      <w:pPr>
        <w:jc w:val="both"/>
      </w:pPr>
      <w:r>
        <w:rPr>
          <w:rFonts w:ascii="PT Astra Serif" w:hAnsi="PT Astra Serif"/>
          <w:sz w:val="28"/>
          <w:szCs w:val="28"/>
        </w:rPr>
        <w:tab/>
        <w:t>4) взаимодействие органов исполнительной власти,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от 27.07.2010</w:t>
      </w:r>
      <w:r>
        <w:rPr>
          <w:rFonts w:ascii="PT Astra Serif" w:hAnsi="PT Astra Serif"/>
          <w:sz w:val="28"/>
          <w:szCs w:val="28"/>
        </w:rPr>
        <w:tab/>
        <w:t>№</w:t>
      </w:r>
      <w:r>
        <w:rPr>
          <w:rFonts w:ascii="PT Astra Serif" w:hAnsi="PT Astra Serif"/>
          <w:sz w:val="28"/>
          <w:szCs w:val="28"/>
        </w:rPr>
        <w:tab/>
        <w:t>210-ФЗ «Об организации предоставления государственных и муниципальных услуг» муниципальных   услуг не осуществляется;</w:t>
      </w:r>
    </w:p>
    <w:p w:rsidR="00C22CEB" w:rsidRDefault="00C22CEB" w:rsidP="00C22CEB">
      <w:pPr>
        <w:jc w:val="both"/>
      </w:pPr>
      <w:r>
        <w:rPr>
          <w:rFonts w:ascii="PT Astra Serif" w:hAnsi="PT Astra Serif"/>
          <w:sz w:val="28"/>
          <w:szCs w:val="28"/>
        </w:rPr>
        <w:tab/>
        <w:t>5) получение заявителем результата предоставления уполномоченным органом муниципальной услуги, если иное не установлено федеральным законом;</w:t>
      </w:r>
    </w:p>
    <w:p w:rsidR="00C22CEB" w:rsidRDefault="00C22CEB" w:rsidP="00C22CEB">
      <w:pPr>
        <w:jc w:val="both"/>
      </w:pPr>
      <w:r>
        <w:rPr>
          <w:rFonts w:ascii="PT Astra Serif" w:hAnsi="PT Astra Serif"/>
          <w:sz w:val="28"/>
          <w:szCs w:val="28"/>
        </w:rPr>
        <w:tab/>
        <w:t>6) иные действия, необходимые для предоставления уполномоченным органом муниципальной услуги: не осуществляются.</w:t>
      </w:r>
    </w:p>
    <w:p w:rsidR="005A7E29" w:rsidRPr="00C95AE8" w:rsidRDefault="005A7E29" w:rsidP="005A7E29">
      <w:pPr>
        <w:suppressAutoHyphens/>
        <w:ind w:firstLine="567"/>
        <w:jc w:val="both"/>
        <w:textAlignment w:val="baseline"/>
        <w:rPr>
          <w:color w:val="000000"/>
          <w:sz w:val="28"/>
          <w:szCs w:val="28"/>
        </w:rPr>
      </w:pPr>
      <w:r w:rsidRPr="00C95AE8">
        <w:rPr>
          <w:sz w:val="28"/>
          <w:szCs w:val="28"/>
        </w:rPr>
        <w:t>3.1.3.</w:t>
      </w:r>
      <w:r w:rsidR="001E31A4">
        <w:rPr>
          <w:sz w:val="28"/>
          <w:szCs w:val="28"/>
        </w:rPr>
        <w:t xml:space="preserve"> </w:t>
      </w:r>
      <w:r w:rsidRPr="00C95AE8">
        <w:rPr>
          <w:sz w:val="28"/>
          <w:szCs w:val="28"/>
        </w:rPr>
        <w:t xml:space="preserve">Исчерпывающий перечень административных процедур, выполняемых </w:t>
      </w:r>
      <w:r w:rsidRPr="00C95AE8">
        <w:rPr>
          <w:color w:val="000000"/>
          <w:sz w:val="28"/>
          <w:szCs w:val="28"/>
        </w:rPr>
        <w:t>ОГКУ «Правительство для граждан»:</w:t>
      </w:r>
    </w:p>
    <w:p w:rsidR="005A7E29" w:rsidRPr="00C95AE8" w:rsidRDefault="005A7E29" w:rsidP="005A7E29">
      <w:pPr>
        <w:ind w:firstLine="567"/>
        <w:jc w:val="both"/>
        <w:rPr>
          <w:sz w:val="28"/>
          <w:szCs w:val="28"/>
        </w:rPr>
      </w:pPr>
      <w:r>
        <w:rPr>
          <w:sz w:val="28"/>
          <w:szCs w:val="28"/>
        </w:rPr>
        <w:t>1)</w:t>
      </w:r>
      <w:r w:rsidR="0008452A">
        <w:rPr>
          <w:sz w:val="28"/>
          <w:szCs w:val="28"/>
        </w:rPr>
        <w:t xml:space="preserve"> </w:t>
      </w:r>
      <w:r w:rsidRPr="00C95AE8">
        <w:rPr>
          <w:sz w:val="28"/>
          <w:szCs w:val="28"/>
        </w:rPr>
        <w:t>информирование заявителей о порядке предоставления муниципальной услуги в многофункциональном центре,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и через Единый портал, в том числе путём оборудования в многофункциональном центре рабочих мест, предназначенных для обеспечения доступа к информационно-телекоммуникационной сети «Интернет»;</w:t>
      </w:r>
    </w:p>
    <w:p w:rsidR="005A7E29" w:rsidRPr="00C95AE8" w:rsidRDefault="005A7E29" w:rsidP="005A7E29">
      <w:pPr>
        <w:ind w:firstLine="567"/>
        <w:jc w:val="both"/>
        <w:rPr>
          <w:sz w:val="28"/>
          <w:szCs w:val="28"/>
        </w:rPr>
      </w:pPr>
      <w:r>
        <w:rPr>
          <w:sz w:val="28"/>
          <w:szCs w:val="28"/>
        </w:rPr>
        <w:t>2)</w:t>
      </w:r>
      <w:r w:rsidR="0008452A">
        <w:rPr>
          <w:sz w:val="28"/>
          <w:szCs w:val="28"/>
        </w:rPr>
        <w:t xml:space="preserve"> </w:t>
      </w:r>
      <w:r w:rsidRPr="00C95AE8">
        <w:rPr>
          <w:sz w:val="28"/>
          <w:szCs w:val="28"/>
        </w:rPr>
        <w:t>приём и заполнение запросов о предоставлении муниципальной услуги, в том числе посредством государственной информационной системы Ульяновской области «Автоматизированная информационная система многофункционального центра предоставления государственных и муниципальных услуг Ульяновской области» (далее – ГИС «АИС МФЦ»);</w:t>
      </w:r>
    </w:p>
    <w:p w:rsidR="005A7E29" w:rsidRPr="00C95AE8" w:rsidRDefault="005A7E29" w:rsidP="005A7E29">
      <w:pPr>
        <w:ind w:firstLine="567"/>
        <w:jc w:val="both"/>
        <w:rPr>
          <w:sz w:val="28"/>
          <w:szCs w:val="28"/>
        </w:rPr>
      </w:pPr>
      <w:r>
        <w:rPr>
          <w:sz w:val="28"/>
          <w:szCs w:val="28"/>
        </w:rPr>
        <w:t>3)</w:t>
      </w:r>
      <w:r w:rsidR="0008452A">
        <w:rPr>
          <w:sz w:val="28"/>
          <w:szCs w:val="28"/>
        </w:rPr>
        <w:t xml:space="preserve"> </w:t>
      </w:r>
      <w:r w:rsidRPr="00C95AE8">
        <w:rPr>
          <w:sz w:val="28"/>
          <w:szCs w:val="28"/>
        </w:rPr>
        <w:t>формирование и направление многофункциональным центром межведомственного запроса в органы исполнительной власти, иные органы государственной власти, органы местного самоуправления, организации, участвующие в предоставлении муниципальной услуги: не осуществляется;</w:t>
      </w:r>
    </w:p>
    <w:p w:rsidR="005A7E29" w:rsidRPr="00C95AE8" w:rsidRDefault="005A7E29" w:rsidP="005A7E29">
      <w:pPr>
        <w:ind w:firstLine="567"/>
        <w:jc w:val="both"/>
        <w:rPr>
          <w:sz w:val="28"/>
          <w:szCs w:val="28"/>
        </w:rPr>
      </w:pPr>
      <w:r>
        <w:rPr>
          <w:sz w:val="28"/>
          <w:szCs w:val="28"/>
        </w:rPr>
        <w:t>4)</w:t>
      </w:r>
      <w:r w:rsidR="0008452A">
        <w:rPr>
          <w:sz w:val="28"/>
          <w:szCs w:val="28"/>
        </w:rPr>
        <w:t xml:space="preserve"> </w:t>
      </w:r>
      <w:r w:rsidRPr="00C95AE8">
        <w:rPr>
          <w:sz w:val="28"/>
          <w:szCs w:val="28"/>
        </w:rPr>
        <w:t>выдача заявителям результата предоставления муниципальной услуги, в том числе выдача заявителям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 местного самоуправления, а также выдача документов, включая составление на бумажном носителе и заверение выписок из информационных систем органов государственной власти: не осуществляется;</w:t>
      </w:r>
    </w:p>
    <w:p w:rsidR="005A7E29" w:rsidRPr="00C95AE8" w:rsidRDefault="005A7E29" w:rsidP="005A7E29">
      <w:pPr>
        <w:ind w:firstLine="567"/>
        <w:jc w:val="both"/>
        <w:rPr>
          <w:sz w:val="28"/>
          <w:szCs w:val="28"/>
        </w:rPr>
      </w:pPr>
      <w:r>
        <w:rPr>
          <w:sz w:val="28"/>
          <w:szCs w:val="28"/>
        </w:rPr>
        <w:t>5)</w:t>
      </w:r>
      <w:r w:rsidR="0008452A">
        <w:rPr>
          <w:sz w:val="28"/>
          <w:szCs w:val="28"/>
        </w:rPr>
        <w:t xml:space="preserve"> </w:t>
      </w:r>
      <w:r w:rsidRPr="00C95AE8">
        <w:rPr>
          <w:sz w:val="28"/>
          <w:szCs w:val="28"/>
        </w:rPr>
        <w:t>иные процедуры: не осуществляются;</w:t>
      </w:r>
    </w:p>
    <w:p w:rsidR="005A7E29" w:rsidRPr="00C95AE8" w:rsidRDefault="005A7E29" w:rsidP="005A7E29">
      <w:pPr>
        <w:suppressAutoHyphens/>
        <w:ind w:firstLine="567"/>
        <w:contextualSpacing/>
        <w:jc w:val="both"/>
        <w:textAlignment w:val="baseline"/>
        <w:rPr>
          <w:sz w:val="28"/>
          <w:szCs w:val="28"/>
        </w:rPr>
      </w:pPr>
      <w:r>
        <w:rPr>
          <w:sz w:val="28"/>
          <w:szCs w:val="28"/>
        </w:rPr>
        <w:t>6)</w:t>
      </w:r>
      <w:r w:rsidR="0008452A">
        <w:rPr>
          <w:sz w:val="28"/>
          <w:szCs w:val="28"/>
        </w:rPr>
        <w:t xml:space="preserve"> </w:t>
      </w:r>
      <w:r w:rsidRPr="00C95AE8">
        <w:rPr>
          <w:sz w:val="28"/>
          <w:szCs w:val="28"/>
        </w:rPr>
        <w:t>иные действия, необходимые для предоставления муниципальной услуги.</w:t>
      </w:r>
    </w:p>
    <w:p w:rsidR="005A7E29" w:rsidRPr="00C95AE8" w:rsidRDefault="005A7E29" w:rsidP="005A7E29">
      <w:pPr>
        <w:suppressAutoHyphens/>
        <w:ind w:firstLine="567"/>
        <w:jc w:val="both"/>
        <w:textAlignment w:val="baseline"/>
        <w:rPr>
          <w:sz w:val="28"/>
          <w:szCs w:val="28"/>
        </w:rPr>
      </w:pPr>
      <w:r w:rsidRPr="00C95AE8">
        <w:rPr>
          <w:sz w:val="28"/>
          <w:szCs w:val="28"/>
        </w:rPr>
        <w:t>3.1.4.</w:t>
      </w:r>
      <w:r w:rsidR="001E31A4">
        <w:rPr>
          <w:sz w:val="28"/>
          <w:szCs w:val="28"/>
        </w:rPr>
        <w:t xml:space="preserve"> </w:t>
      </w:r>
      <w:r w:rsidRPr="00C95AE8">
        <w:rPr>
          <w:sz w:val="28"/>
          <w:szCs w:val="28"/>
        </w:rPr>
        <w:t>Исчерпывающий перечень административных процедур, выполняемых при исправлении допущенных опечаток и (или) ошибок в выданных в результате предоставления муниципальной услуги документах:</w:t>
      </w:r>
    </w:p>
    <w:p w:rsidR="005A7E29" w:rsidRPr="00C95AE8" w:rsidRDefault="005A7E29" w:rsidP="005A7E29">
      <w:pPr>
        <w:suppressAutoHyphens/>
        <w:ind w:firstLine="567"/>
        <w:jc w:val="both"/>
        <w:textAlignment w:val="baseline"/>
        <w:rPr>
          <w:sz w:val="28"/>
          <w:szCs w:val="28"/>
        </w:rPr>
      </w:pPr>
      <w:r>
        <w:rPr>
          <w:sz w:val="28"/>
          <w:szCs w:val="28"/>
        </w:rPr>
        <w:t>1)</w:t>
      </w:r>
      <w:r w:rsidR="001E31A4">
        <w:rPr>
          <w:sz w:val="28"/>
          <w:szCs w:val="28"/>
        </w:rPr>
        <w:t xml:space="preserve"> </w:t>
      </w:r>
      <w:r w:rsidRPr="00C95AE8">
        <w:rPr>
          <w:sz w:val="28"/>
          <w:szCs w:val="28"/>
        </w:rPr>
        <w:t>прием и регистрация заявления об исправлении опечаток и (или) ошибок, допущенных в документах, выданных в результате предоставления муниципальной услуги;</w:t>
      </w:r>
    </w:p>
    <w:p w:rsidR="005A7E29" w:rsidRDefault="005A7E29" w:rsidP="005A7E29">
      <w:pPr>
        <w:suppressAutoHyphens/>
        <w:ind w:firstLine="567"/>
        <w:jc w:val="both"/>
        <w:textAlignment w:val="baseline"/>
        <w:rPr>
          <w:sz w:val="28"/>
          <w:szCs w:val="28"/>
        </w:rPr>
      </w:pPr>
      <w:r>
        <w:rPr>
          <w:sz w:val="28"/>
          <w:szCs w:val="28"/>
        </w:rPr>
        <w:t>2)</w:t>
      </w:r>
      <w:r w:rsidR="001E31A4">
        <w:rPr>
          <w:sz w:val="28"/>
          <w:szCs w:val="28"/>
        </w:rPr>
        <w:t xml:space="preserve"> </w:t>
      </w:r>
      <w:r w:rsidRPr="00C95AE8">
        <w:rPr>
          <w:sz w:val="28"/>
          <w:szCs w:val="28"/>
        </w:rPr>
        <w:t>рассмотрение поступившего заявления об исправлении опечаток и (или) ошибок, допущенных в документах, выданных в результате предоставления муниципальной услуги, выдача исправленного документа.</w:t>
      </w:r>
    </w:p>
    <w:p w:rsidR="001E31A4" w:rsidRPr="00C95AE8" w:rsidRDefault="001E31A4" w:rsidP="005A7E29">
      <w:pPr>
        <w:suppressAutoHyphens/>
        <w:ind w:firstLine="567"/>
        <w:jc w:val="both"/>
        <w:textAlignment w:val="baseline"/>
        <w:rPr>
          <w:sz w:val="28"/>
          <w:szCs w:val="28"/>
        </w:rPr>
      </w:pPr>
    </w:p>
    <w:p w:rsidR="005A7E29" w:rsidRDefault="005A7E29" w:rsidP="001E31A4">
      <w:pPr>
        <w:suppressAutoHyphens/>
        <w:ind w:firstLine="567"/>
        <w:jc w:val="center"/>
        <w:textAlignment w:val="baseline"/>
        <w:rPr>
          <w:b/>
          <w:sz w:val="28"/>
          <w:szCs w:val="28"/>
        </w:rPr>
      </w:pPr>
      <w:r w:rsidRPr="001E31A4">
        <w:rPr>
          <w:b/>
          <w:sz w:val="28"/>
          <w:szCs w:val="28"/>
        </w:rPr>
        <w:t>3.2.</w:t>
      </w:r>
      <w:r w:rsidR="001E31A4" w:rsidRPr="001E31A4">
        <w:rPr>
          <w:b/>
          <w:sz w:val="28"/>
          <w:szCs w:val="28"/>
        </w:rPr>
        <w:t xml:space="preserve"> </w:t>
      </w:r>
      <w:r w:rsidRPr="001E31A4">
        <w:rPr>
          <w:b/>
          <w:sz w:val="28"/>
          <w:szCs w:val="28"/>
        </w:rPr>
        <w:t>Порядок выполнения административных процедур при предоставлении муниципальной</w:t>
      </w:r>
      <w:r w:rsidR="001E31A4">
        <w:rPr>
          <w:b/>
          <w:sz w:val="28"/>
          <w:szCs w:val="28"/>
        </w:rPr>
        <w:t xml:space="preserve"> услуги в уполномоченном органе</w:t>
      </w:r>
    </w:p>
    <w:p w:rsidR="001E31A4" w:rsidRPr="001E31A4" w:rsidRDefault="001E31A4" w:rsidP="001E31A4">
      <w:pPr>
        <w:suppressAutoHyphens/>
        <w:ind w:firstLine="567"/>
        <w:jc w:val="center"/>
        <w:textAlignment w:val="baseline"/>
        <w:rPr>
          <w:b/>
          <w:sz w:val="28"/>
          <w:szCs w:val="28"/>
        </w:rPr>
      </w:pPr>
    </w:p>
    <w:p w:rsidR="005A7E29" w:rsidRPr="00C95AE8" w:rsidRDefault="005A7E29" w:rsidP="005A7E29">
      <w:pPr>
        <w:suppressAutoHyphens/>
        <w:ind w:firstLine="567"/>
        <w:jc w:val="both"/>
        <w:textAlignment w:val="baseline"/>
        <w:rPr>
          <w:sz w:val="28"/>
          <w:szCs w:val="28"/>
        </w:rPr>
      </w:pPr>
      <w:r w:rsidRPr="00C95AE8">
        <w:rPr>
          <w:sz w:val="28"/>
          <w:szCs w:val="28"/>
        </w:rPr>
        <w:t>3.2.1.</w:t>
      </w:r>
      <w:r w:rsidR="001E31A4">
        <w:rPr>
          <w:sz w:val="28"/>
          <w:szCs w:val="28"/>
        </w:rPr>
        <w:t xml:space="preserve"> </w:t>
      </w:r>
      <w:r w:rsidRPr="00C95AE8">
        <w:rPr>
          <w:sz w:val="28"/>
          <w:szCs w:val="28"/>
        </w:rPr>
        <w:t>Прием, регистрация заявления с необходимыми документами для предоставления муниципальной услуги.</w:t>
      </w:r>
    </w:p>
    <w:p w:rsidR="00C32976" w:rsidRPr="00C32976" w:rsidRDefault="00C32976" w:rsidP="00C32976">
      <w:pPr>
        <w:suppressAutoHyphens/>
        <w:ind w:firstLine="567"/>
        <w:jc w:val="both"/>
        <w:textAlignment w:val="baseline"/>
        <w:rPr>
          <w:sz w:val="28"/>
          <w:szCs w:val="28"/>
        </w:rPr>
      </w:pPr>
      <w:r w:rsidRPr="00C32976">
        <w:rPr>
          <w:sz w:val="28"/>
          <w:szCs w:val="28"/>
        </w:rPr>
        <w:t>Основанием для начала административной процедуры является поступление заявления и документов в уполномоченный орган.</w:t>
      </w:r>
    </w:p>
    <w:p w:rsidR="00C32976" w:rsidRPr="00C32976" w:rsidRDefault="00C32976" w:rsidP="00C32976">
      <w:pPr>
        <w:suppressAutoHyphens/>
        <w:ind w:firstLine="567"/>
        <w:jc w:val="both"/>
        <w:textAlignment w:val="baseline"/>
        <w:rPr>
          <w:sz w:val="28"/>
          <w:szCs w:val="28"/>
        </w:rPr>
      </w:pPr>
      <w:r w:rsidRPr="00C32976">
        <w:rPr>
          <w:sz w:val="28"/>
          <w:szCs w:val="28"/>
        </w:rPr>
        <w:t>Заявителю, подавшему заявление в уполномоченный орган, выдается расписка в получении заявления и прилагаемых к нему документов с указанием их перечня, даты и времени получения.</w:t>
      </w:r>
    </w:p>
    <w:p w:rsidR="00C32976" w:rsidRPr="00C32976" w:rsidRDefault="00C32976" w:rsidP="00C32976">
      <w:pPr>
        <w:suppressAutoHyphens/>
        <w:ind w:firstLine="567"/>
        <w:jc w:val="both"/>
        <w:textAlignment w:val="baseline"/>
        <w:rPr>
          <w:sz w:val="28"/>
          <w:szCs w:val="28"/>
        </w:rPr>
      </w:pPr>
      <w:r w:rsidRPr="00C32976">
        <w:rPr>
          <w:sz w:val="28"/>
          <w:szCs w:val="28"/>
        </w:rPr>
        <w:t>Специалист организационно-протокольного отдела принимает, регистрирует заявление в журнале регистрации в течение одного календарного дня и передает заявление с пакетом документов Руководителю уполномоченного органа на резолюцию.</w:t>
      </w:r>
    </w:p>
    <w:p w:rsidR="00C32976" w:rsidRPr="00C32976" w:rsidRDefault="00C32976" w:rsidP="00C32976">
      <w:pPr>
        <w:suppressAutoHyphens/>
        <w:ind w:firstLine="567"/>
        <w:jc w:val="both"/>
        <w:textAlignment w:val="baseline"/>
        <w:rPr>
          <w:sz w:val="28"/>
          <w:szCs w:val="28"/>
        </w:rPr>
      </w:pPr>
      <w:r w:rsidRPr="00C32976">
        <w:rPr>
          <w:sz w:val="28"/>
          <w:szCs w:val="28"/>
        </w:rPr>
        <w:t>Поступившее заявление и приложенные документы отписываются Руководителем уполномоченного органа начальнику отдела по делам молодежи, культуры и спорта, ответственному за предоставление муниципальной услуги (далее – Начальник Отдела).</w:t>
      </w:r>
    </w:p>
    <w:p w:rsidR="00C32976" w:rsidRPr="00C32976" w:rsidRDefault="00C32976" w:rsidP="00C32976">
      <w:pPr>
        <w:suppressAutoHyphens/>
        <w:ind w:firstLine="567"/>
        <w:jc w:val="both"/>
        <w:textAlignment w:val="baseline"/>
        <w:rPr>
          <w:sz w:val="28"/>
          <w:szCs w:val="28"/>
        </w:rPr>
      </w:pPr>
      <w:r w:rsidRPr="00C32976">
        <w:rPr>
          <w:sz w:val="28"/>
          <w:szCs w:val="28"/>
        </w:rPr>
        <w:t>Начальник Отдела отписывает заявление главному специалисту Отдела, ответственному за предоставление муниципальной услуги (далее – Специалист).</w:t>
      </w:r>
    </w:p>
    <w:p w:rsidR="00C32976" w:rsidRPr="00C32976" w:rsidRDefault="00C32976" w:rsidP="00C32976">
      <w:pPr>
        <w:suppressAutoHyphens/>
        <w:ind w:firstLine="567"/>
        <w:jc w:val="both"/>
        <w:textAlignment w:val="baseline"/>
        <w:rPr>
          <w:sz w:val="28"/>
          <w:szCs w:val="28"/>
        </w:rPr>
      </w:pPr>
      <w:r w:rsidRPr="00C32976">
        <w:rPr>
          <w:sz w:val="28"/>
          <w:szCs w:val="28"/>
        </w:rPr>
        <w:t>Результатом выполнения административной процедуры является передача зарегистрированного заявления с приложенным к нему пакетом документов с визой Руководителя уполномоченного органа Специалисту для работы.</w:t>
      </w:r>
    </w:p>
    <w:p w:rsidR="00C32976" w:rsidRPr="00C32976" w:rsidRDefault="00C32976" w:rsidP="00C32976">
      <w:pPr>
        <w:suppressAutoHyphens/>
        <w:ind w:firstLine="567"/>
        <w:jc w:val="both"/>
        <w:textAlignment w:val="baseline"/>
        <w:rPr>
          <w:sz w:val="28"/>
          <w:szCs w:val="28"/>
        </w:rPr>
      </w:pPr>
      <w:r w:rsidRPr="00C32976">
        <w:rPr>
          <w:sz w:val="28"/>
          <w:szCs w:val="28"/>
        </w:rPr>
        <w:t>Максимальный срок исполнения административной процедуры - 5 (пять) календарных дней.</w:t>
      </w:r>
    </w:p>
    <w:p w:rsidR="00C32976" w:rsidRDefault="00C32976" w:rsidP="00C32976">
      <w:pPr>
        <w:suppressAutoHyphens/>
        <w:ind w:firstLine="567"/>
        <w:jc w:val="both"/>
        <w:textAlignment w:val="baseline"/>
        <w:rPr>
          <w:sz w:val="28"/>
          <w:szCs w:val="28"/>
        </w:rPr>
      </w:pPr>
      <w:r w:rsidRPr="00C32976">
        <w:rPr>
          <w:sz w:val="28"/>
          <w:szCs w:val="28"/>
        </w:rPr>
        <w:t>Способом фиксации результата выполнения административной процедуры является передача зарегистрированного пакета документов на исполнение Специалисту.</w:t>
      </w:r>
    </w:p>
    <w:p w:rsidR="005A7E29" w:rsidRPr="00C95AE8" w:rsidRDefault="005A7E29" w:rsidP="00045D27">
      <w:pPr>
        <w:suppressAutoHyphens/>
        <w:ind w:firstLine="709"/>
        <w:jc w:val="both"/>
        <w:textAlignment w:val="baseline"/>
        <w:rPr>
          <w:sz w:val="28"/>
          <w:szCs w:val="28"/>
        </w:rPr>
      </w:pPr>
      <w:r w:rsidRPr="00C95AE8">
        <w:rPr>
          <w:sz w:val="28"/>
          <w:szCs w:val="28"/>
        </w:rPr>
        <w:t>3.2.2.</w:t>
      </w:r>
      <w:r w:rsidR="000B2964">
        <w:rPr>
          <w:sz w:val="28"/>
          <w:szCs w:val="28"/>
        </w:rPr>
        <w:t xml:space="preserve"> </w:t>
      </w:r>
      <w:r w:rsidRPr="00C95AE8">
        <w:rPr>
          <w:sz w:val="28"/>
          <w:szCs w:val="28"/>
        </w:rPr>
        <w:t>Рассмотрение заявления, проведение проверки представленных документов.</w:t>
      </w:r>
    </w:p>
    <w:p w:rsidR="00045D27" w:rsidRPr="002D3CA3" w:rsidRDefault="00045D27" w:rsidP="00045D27">
      <w:pPr>
        <w:ind w:firstLine="540"/>
        <w:jc w:val="both"/>
        <w:rPr>
          <w:sz w:val="28"/>
          <w:szCs w:val="28"/>
        </w:rPr>
      </w:pPr>
      <w:r w:rsidRPr="002D3CA3">
        <w:rPr>
          <w:sz w:val="28"/>
          <w:szCs w:val="28"/>
        </w:rPr>
        <w:t>Основанием для начала административной процедуры является поступление зарегистрированного заявления с приложенными документами с визой Руководителя уполномоченного органа на исполнение.</w:t>
      </w:r>
    </w:p>
    <w:p w:rsidR="00045D27" w:rsidRPr="002D3CA3" w:rsidRDefault="00045D27" w:rsidP="00045D27">
      <w:pPr>
        <w:ind w:firstLine="540"/>
        <w:jc w:val="both"/>
        <w:rPr>
          <w:sz w:val="28"/>
          <w:szCs w:val="28"/>
        </w:rPr>
      </w:pPr>
      <w:r w:rsidRPr="002D3CA3">
        <w:rPr>
          <w:sz w:val="28"/>
          <w:szCs w:val="28"/>
        </w:rPr>
        <w:t>Специалист проверяет, подготавливает документы и представляет их на рассмотрение Комиссии по присвоению</w:t>
      </w:r>
      <w:r>
        <w:rPr>
          <w:sz w:val="28"/>
          <w:szCs w:val="28"/>
        </w:rPr>
        <w:t xml:space="preserve">, лишению, восстановлению </w:t>
      </w:r>
      <w:r w:rsidRPr="002D3CA3">
        <w:rPr>
          <w:sz w:val="28"/>
          <w:szCs w:val="28"/>
        </w:rPr>
        <w:t xml:space="preserve"> спортивных разрядов </w:t>
      </w:r>
      <w:r>
        <w:rPr>
          <w:sz w:val="28"/>
          <w:szCs w:val="28"/>
        </w:rPr>
        <w:t xml:space="preserve">и судейских категорий при администрации муниципального образования «Мелекесский район» Ульяновской области </w:t>
      </w:r>
      <w:r w:rsidRPr="002D3CA3">
        <w:rPr>
          <w:sz w:val="28"/>
          <w:szCs w:val="28"/>
        </w:rPr>
        <w:t>(далее - Комиссия).</w:t>
      </w:r>
    </w:p>
    <w:p w:rsidR="00045D27" w:rsidRPr="002D3CA3" w:rsidRDefault="00045D27" w:rsidP="00045D27">
      <w:pPr>
        <w:ind w:firstLine="540"/>
        <w:jc w:val="both"/>
        <w:rPr>
          <w:sz w:val="28"/>
          <w:szCs w:val="28"/>
        </w:rPr>
      </w:pPr>
      <w:r w:rsidRPr="002D3CA3">
        <w:rPr>
          <w:sz w:val="28"/>
          <w:szCs w:val="28"/>
        </w:rPr>
        <w:t xml:space="preserve">Комиссия проверяет наличие документов, исходя из перечня документов, установленных в </w:t>
      </w:r>
      <w:hyperlink w:anchor="P80" w:history="1">
        <w:r w:rsidRPr="00ED5A96">
          <w:rPr>
            <w:sz w:val="28"/>
            <w:szCs w:val="28"/>
          </w:rPr>
          <w:t>пункте 2.6 раздела 2</w:t>
        </w:r>
      </w:hyperlink>
      <w:r w:rsidRPr="002D3CA3">
        <w:rPr>
          <w:sz w:val="28"/>
          <w:szCs w:val="28"/>
        </w:rPr>
        <w:t xml:space="preserve"> настоящего административного регламента, правильность оформления представленных документов, а также наличие (отсутствие) оснований для возврата заявления и документов заявителю.</w:t>
      </w:r>
    </w:p>
    <w:p w:rsidR="00045D27" w:rsidRPr="002D3CA3" w:rsidRDefault="00045D27" w:rsidP="00045D27">
      <w:pPr>
        <w:ind w:firstLine="540"/>
        <w:jc w:val="both"/>
        <w:rPr>
          <w:sz w:val="28"/>
          <w:szCs w:val="28"/>
        </w:rPr>
      </w:pPr>
      <w:r w:rsidRPr="002D3CA3">
        <w:rPr>
          <w:sz w:val="28"/>
          <w:szCs w:val="28"/>
        </w:rPr>
        <w:t xml:space="preserve">Результатом выполнения административной процедуры являются рассмотрение </w:t>
      </w:r>
      <w:r w:rsidRPr="00ED5A96">
        <w:rPr>
          <w:sz w:val="28"/>
          <w:szCs w:val="28"/>
        </w:rPr>
        <w:t>заявления</w:t>
      </w:r>
      <w:r w:rsidRPr="002D3CA3">
        <w:rPr>
          <w:sz w:val="28"/>
          <w:szCs w:val="28"/>
        </w:rPr>
        <w:t xml:space="preserve"> и приложенных документов и переход к административной процедуре по возврату заявления либо к административным процедурам, указанным в </w:t>
      </w:r>
      <w:hyperlink w:anchor="P195" w:history="1">
        <w:r w:rsidRPr="00ED5A96">
          <w:rPr>
            <w:sz w:val="28"/>
            <w:szCs w:val="28"/>
          </w:rPr>
          <w:t>подпунктах 3.2.4</w:t>
        </w:r>
      </w:hyperlink>
      <w:r w:rsidRPr="00ED5A96">
        <w:rPr>
          <w:sz w:val="28"/>
          <w:szCs w:val="28"/>
        </w:rPr>
        <w:t xml:space="preserve"> - </w:t>
      </w:r>
      <w:hyperlink w:anchor="P206" w:history="1">
        <w:r w:rsidRPr="00ED5A96">
          <w:rPr>
            <w:sz w:val="28"/>
            <w:szCs w:val="28"/>
          </w:rPr>
          <w:t>3.2.5 пункта 3.2</w:t>
        </w:r>
      </w:hyperlink>
      <w:r w:rsidRPr="00ED5A96">
        <w:rPr>
          <w:sz w:val="28"/>
          <w:szCs w:val="28"/>
        </w:rPr>
        <w:t xml:space="preserve"> </w:t>
      </w:r>
      <w:r w:rsidRPr="002D3CA3">
        <w:rPr>
          <w:sz w:val="28"/>
          <w:szCs w:val="28"/>
        </w:rPr>
        <w:t>настоящего регламента.</w:t>
      </w:r>
    </w:p>
    <w:p w:rsidR="00045D27" w:rsidRPr="002D3CA3" w:rsidRDefault="00045D27" w:rsidP="00045D27">
      <w:pPr>
        <w:ind w:firstLine="540"/>
        <w:jc w:val="both"/>
        <w:rPr>
          <w:sz w:val="28"/>
          <w:szCs w:val="28"/>
        </w:rPr>
      </w:pPr>
      <w:r w:rsidRPr="002D3CA3">
        <w:rPr>
          <w:sz w:val="28"/>
          <w:szCs w:val="28"/>
        </w:rPr>
        <w:t xml:space="preserve">Максимальный срок исполнения административной процедуры - </w:t>
      </w:r>
      <w:r>
        <w:rPr>
          <w:sz w:val="28"/>
          <w:szCs w:val="28"/>
        </w:rPr>
        <w:t>10</w:t>
      </w:r>
      <w:r w:rsidRPr="002D3CA3">
        <w:rPr>
          <w:sz w:val="28"/>
          <w:szCs w:val="28"/>
        </w:rPr>
        <w:t xml:space="preserve"> (</w:t>
      </w:r>
      <w:r>
        <w:rPr>
          <w:sz w:val="28"/>
          <w:szCs w:val="28"/>
        </w:rPr>
        <w:t>десять</w:t>
      </w:r>
      <w:r w:rsidRPr="002D3CA3">
        <w:rPr>
          <w:sz w:val="28"/>
          <w:szCs w:val="28"/>
        </w:rPr>
        <w:t xml:space="preserve">) </w:t>
      </w:r>
      <w:r>
        <w:rPr>
          <w:sz w:val="28"/>
          <w:szCs w:val="28"/>
        </w:rPr>
        <w:t>календарных</w:t>
      </w:r>
      <w:r w:rsidRPr="002D3CA3">
        <w:rPr>
          <w:sz w:val="28"/>
          <w:szCs w:val="28"/>
        </w:rPr>
        <w:t xml:space="preserve"> дней.</w:t>
      </w:r>
    </w:p>
    <w:p w:rsidR="00045D27" w:rsidRPr="002D3CA3" w:rsidRDefault="00045D27" w:rsidP="00045D27">
      <w:pPr>
        <w:ind w:firstLine="540"/>
        <w:jc w:val="both"/>
        <w:rPr>
          <w:sz w:val="28"/>
          <w:szCs w:val="28"/>
        </w:rPr>
      </w:pPr>
      <w:r w:rsidRPr="002D3CA3">
        <w:rPr>
          <w:sz w:val="28"/>
          <w:szCs w:val="28"/>
        </w:rPr>
        <w:t xml:space="preserve">Способом фиксации результата выполнения административной процедуры является присвоение регистрационного номера </w:t>
      </w:r>
      <w:r w:rsidRPr="00ED5A96">
        <w:rPr>
          <w:sz w:val="28"/>
          <w:szCs w:val="28"/>
        </w:rPr>
        <w:t>заявлению</w:t>
      </w:r>
      <w:r w:rsidRPr="002D3CA3">
        <w:rPr>
          <w:sz w:val="28"/>
          <w:szCs w:val="28"/>
        </w:rPr>
        <w:t xml:space="preserve"> о присвоении спортивного разряда.</w:t>
      </w:r>
    </w:p>
    <w:p w:rsidR="005A7E29" w:rsidRPr="00C95AE8" w:rsidRDefault="005A7E29" w:rsidP="005A7E29">
      <w:pPr>
        <w:pStyle w:val="ab"/>
        <w:widowControl w:val="0"/>
        <w:autoSpaceDE w:val="0"/>
        <w:ind w:firstLine="567"/>
        <w:jc w:val="both"/>
        <w:rPr>
          <w:rFonts w:ascii="Times New Roman" w:hAnsi="Times New Roman" w:cs="Times New Roman"/>
          <w:color w:val="000000"/>
          <w:sz w:val="28"/>
          <w:szCs w:val="28"/>
          <w:lang w:eastAsia="ru-RU"/>
        </w:rPr>
      </w:pPr>
      <w:r w:rsidRPr="00C95AE8">
        <w:rPr>
          <w:rFonts w:ascii="Times New Roman" w:hAnsi="Times New Roman" w:cs="Times New Roman"/>
          <w:color w:val="000000"/>
          <w:sz w:val="28"/>
          <w:szCs w:val="28"/>
          <w:lang w:eastAsia="ru-RU"/>
        </w:rPr>
        <w:t>3.2.3.</w:t>
      </w:r>
      <w:r w:rsidR="00045D27">
        <w:rPr>
          <w:rFonts w:ascii="Times New Roman" w:hAnsi="Times New Roman" w:cs="Times New Roman"/>
          <w:color w:val="000000"/>
          <w:sz w:val="28"/>
          <w:szCs w:val="28"/>
          <w:lang w:eastAsia="ru-RU"/>
        </w:rPr>
        <w:t xml:space="preserve"> </w:t>
      </w:r>
      <w:r w:rsidRPr="00C95AE8">
        <w:rPr>
          <w:rFonts w:ascii="Times New Roman" w:hAnsi="Times New Roman" w:cs="Times New Roman"/>
          <w:color w:val="000000"/>
          <w:sz w:val="28"/>
          <w:szCs w:val="28"/>
          <w:lang w:eastAsia="ru-RU"/>
        </w:rPr>
        <w:t>Возврат заявления и документов, необходимых для предоставления муниципальной услуги.</w:t>
      </w:r>
    </w:p>
    <w:p w:rsidR="00045D27" w:rsidRPr="002D3CA3" w:rsidRDefault="00045D27" w:rsidP="00045D27">
      <w:pPr>
        <w:ind w:firstLine="540"/>
        <w:jc w:val="both"/>
        <w:rPr>
          <w:sz w:val="28"/>
          <w:szCs w:val="28"/>
        </w:rPr>
      </w:pPr>
      <w:r w:rsidRPr="002D3CA3">
        <w:rPr>
          <w:sz w:val="28"/>
          <w:szCs w:val="28"/>
        </w:rPr>
        <w:t>Основанием для начала административной процедуры является выявление Комиссией несоответствия пакета документов перечню, представленному в настоящем административном регламенте.</w:t>
      </w:r>
    </w:p>
    <w:p w:rsidR="00045D27" w:rsidRPr="002D3CA3" w:rsidRDefault="00045D27" w:rsidP="00045D27">
      <w:pPr>
        <w:ind w:firstLine="540"/>
        <w:jc w:val="both"/>
        <w:rPr>
          <w:sz w:val="28"/>
          <w:szCs w:val="28"/>
        </w:rPr>
      </w:pPr>
      <w:r w:rsidRPr="002D3CA3">
        <w:rPr>
          <w:sz w:val="28"/>
          <w:szCs w:val="28"/>
        </w:rPr>
        <w:t xml:space="preserve">Специалист обеспечивает подготовку и подписание Руководителем уполномоченного органа </w:t>
      </w:r>
      <w:r w:rsidR="000E052E">
        <w:rPr>
          <w:sz w:val="28"/>
          <w:szCs w:val="28"/>
        </w:rPr>
        <w:t>уведомления</w:t>
      </w:r>
      <w:r w:rsidRPr="002D3CA3">
        <w:rPr>
          <w:sz w:val="28"/>
          <w:szCs w:val="28"/>
        </w:rPr>
        <w:t xml:space="preserve"> о возврате заявления с указанием причин возврата, информации о возможности повторно представить заявление с приложением необходимого пакета документов в течение 20 рабочих дней.</w:t>
      </w:r>
    </w:p>
    <w:p w:rsidR="00045D27" w:rsidRPr="002D3CA3" w:rsidRDefault="00045D27" w:rsidP="00045D27">
      <w:pPr>
        <w:ind w:firstLine="540"/>
        <w:jc w:val="both"/>
        <w:rPr>
          <w:sz w:val="28"/>
          <w:szCs w:val="28"/>
        </w:rPr>
      </w:pPr>
      <w:r w:rsidRPr="002D3CA3">
        <w:rPr>
          <w:sz w:val="28"/>
          <w:szCs w:val="28"/>
        </w:rPr>
        <w:t>Подписанный Руководителем уполномоченного органа документ о возврате передается на регистрацию в соответствии с инструкцией по делопроизводству.</w:t>
      </w:r>
    </w:p>
    <w:p w:rsidR="00045D27" w:rsidRPr="002D3CA3" w:rsidRDefault="00045D27" w:rsidP="00045D27">
      <w:pPr>
        <w:ind w:firstLine="540"/>
        <w:jc w:val="both"/>
        <w:rPr>
          <w:sz w:val="28"/>
          <w:szCs w:val="28"/>
        </w:rPr>
      </w:pPr>
      <w:r w:rsidRPr="002D3CA3">
        <w:rPr>
          <w:sz w:val="28"/>
          <w:szCs w:val="28"/>
        </w:rPr>
        <w:t>Специалист уведомляет заявителя о том, что ему возвращается заявление и приложенные к нему документы посредством телефонной связи по указанному контактному номеру в заявлении о предоставлении муниципальной услуги, в случае если данный способ выбран в заявлении.</w:t>
      </w:r>
    </w:p>
    <w:p w:rsidR="00045D27" w:rsidRPr="002D3CA3" w:rsidRDefault="00045D27" w:rsidP="00045D27">
      <w:pPr>
        <w:ind w:firstLine="540"/>
        <w:jc w:val="both"/>
        <w:rPr>
          <w:sz w:val="28"/>
          <w:szCs w:val="28"/>
        </w:rPr>
      </w:pPr>
      <w:r w:rsidRPr="002D3CA3">
        <w:rPr>
          <w:sz w:val="28"/>
          <w:szCs w:val="28"/>
        </w:rPr>
        <w:t xml:space="preserve">Результатом выполнения административной процедуры является отправка заявителю по почте или выдача лично </w:t>
      </w:r>
      <w:r w:rsidR="000E052E">
        <w:rPr>
          <w:sz w:val="28"/>
          <w:szCs w:val="28"/>
        </w:rPr>
        <w:t>уведомления</w:t>
      </w:r>
      <w:r w:rsidRPr="002D3CA3">
        <w:rPr>
          <w:sz w:val="28"/>
          <w:szCs w:val="28"/>
        </w:rPr>
        <w:t xml:space="preserve"> о возврате заявления.</w:t>
      </w:r>
    </w:p>
    <w:p w:rsidR="00045D27" w:rsidRPr="002D3CA3" w:rsidRDefault="00045D27" w:rsidP="00045D27">
      <w:pPr>
        <w:ind w:firstLine="540"/>
        <w:jc w:val="both"/>
        <w:rPr>
          <w:sz w:val="28"/>
          <w:szCs w:val="28"/>
        </w:rPr>
      </w:pPr>
      <w:r w:rsidRPr="002D3CA3">
        <w:rPr>
          <w:sz w:val="28"/>
          <w:szCs w:val="28"/>
        </w:rPr>
        <w:t xml:space="preserve">Максимальный срок исполнения административной процедуры - 5 (пять) </w:t>
      </w:r>
      <w:r>
        <w:rPr>
          <w:sz w:val="28"/>
          <w:szCs w:val="28"/>
        </w:rPr>
        <w:t>календарных</w:t>
      </w:r>
      <w:r w:rsidRPr="002D3CA3">
        <w:rPr>
          <w:sz w:val="28"/>
          <w:szCs w:val="28"/>
        </w:rPr>
        <w:t xml:space="preserve"> дней.</w:t>
      </w:r>
    </w:p>
    <w:p w:rsidR="00045D27" w:rsidRPr="002D3CA3" w:rsidRDefault="00045D27" w:rsidP="00045D27">
      <w:pPr>
        <w:ind w:firstLine="540"/>
        <w:jc w:val="both"/>
        <w:rPr>
          <w:sz w:val="28"/>
          <w:szCs w:val="28"/>
        </w:rPr>
      </w:pPr>
      <w:r w:rsidRPr="002D3CA3">
        <w:rPr>
          <w:sz w:val="28"/>
          <w:szCs w:val="28"/>
        </w:rPr>
        <w:t xml:space="preserve">Способом фиксации результата выполнения административной процедуры является оформление </w:t>
      </w:r>
      <w:r w:rsidR="000E052E">
        <w:rPr>
          <w:sz w:val="28"/>
          <w:szCs w:val="28"/>
        </w:rPr>
        <w:t>уведомления</w:t>
      </w:r>
      <w:r w:rsidRPr="002D3CA3">
        <w:rPr>
          <w:sz w:val="28"/>
          <w:szCs w:val="28"/>
        </w:rPr>
        <w:t xml:space="preserve"> о возврате заявления на бумажном носителе с присвоением ему регистрационного номера.</w:t>
      </w:r>
    </w:p>
    <w:p w:rsidR="005A7E29" w:rsidRPr="00C95AE8" w:rsidRDefault="005A7E29" w:rsidP="005A7E29">
      <w:pPr>
        <w:suppressAutoHyphens/>
        <w:ind w:firstLine="567"/>
        <w:jc w:val="both"/>
        <w:textAlignment w:val="baseline"/>
        <w:rPr>
          <w:sz w:val="28"/>
          <w:szCs w:val="28"/>
        </w:rPr>
      </w:pPr>
      <w:r w:rsidRPr="00C95AE8">
        <w:rPr>
          <w:sz w:val="28"/>
          <w:szCs w:val="28"/>
        </w:rPr>
        <w:t>3.2.4.</w:t>
      </w:r>
      <w:r w:rsidR="00B26658">
        <w:rPr>
          <w:sz w:val="28"/>
          <w:szCs w:val="28"/>
        </w:rPr>
        <w:t xml:space="preserve"> </w:t>
      </w:r>
      <w:r w:rsidRPr="00C95AE8">
        <w:rPr>
          <w:sz w:val="28"/>
          <w:szCs w:val="28"/>
        </w:rPr>
        <w:t>Принятие решения, подготовка, подписание результата муниципальной услуги.</w:t>
      </w:r>
    </w:p>
    <w:p w:rsidR="005A7E29" w:rsidRPr="00C95AE8" w:rsidRDefault="005A7E29" w:rsidP="005A7E29">
      <w:pPr>
        <w:pStyle w:val="1"/>
        <w:ind w:firstLine="567"/>
        <w:jc w:val="both"/>
        <w:rPr>
          <w:sz w:val="28"/>
          <w:szCs w:val="28"/>
        </w:rPr>
      </w:pPr>
      <w:r w:rsidRPr="00C95AE8">
        <w:rPr>
          <w:sz w:val="28"/>
          <w:szCs w:val="28"/>
        </w:rPr>
        <w:t>Основанием для начала административной процедуры является принятие решения Комиссией о наличии (отсутствии) оснований для отказа в предоставлении муниципальной услуги.</w:t>
      </w:r>
    </w:p>
    <w:p w:rsidR="005A7E29" w:rsidRPr="00C95AE8" w:rsidRDefault="005A7E29" w:rsidP="005A7E29">
      <w:pPr>
        <w:pStyle w:val="1"/>
        <w:ind w:firstLine="567"/>
        <w:jc w:val="both"/>
        <w:rPr>
          <w:sz w:val="28"/>
          <w:szCs w:val="28"/>
        </w:rPr>
      </w:pPr>
      <w:r w:rsidRPr="00C95AE8">
        <w:rPr>
          <w:sz w:val="28"/>
          <w:szCs w:val="28"/>
        </w:rPr>
        <w:t>Комиссия осуществляет проверку документов на предмет отсутствия или наличия основания для отказа в предоставлении муниципальной услуги в соответствии с пунктом 2.8 раздела 2 настоящего административного регламента.</w:t>
      </w:r>
    </w:p>
    <w:p w:rsidR="005A7E29" w:rsidRPr="00C95AE8" w:rsidRDefault="005A7E29" w:rsidP="005A7E29">
      <w:pPr>
        <w:pStyle w:val="1"/>
        <w:ind w:firstLine="567"/>
        <w:jc w:val="both"/>
        <w:rPr>
          <w:sz w:val="28"/>
          <w:szCs w:val="28"/>
        </w:rPr>
      </w:pPr>
      <w:r w:rsidRPr="00C95AE8">
        <w:rPr>
          <w:sz w:val="28"/>
          <w:szCs w:val="28"/>
        </w:rPr>
        <w:t>В случае отсутствия оснований для отказа, указанных в пункте 2.8 раздела 2 настоящего административного регламента, специалист подготавливает постановлени</w:t>
      </w:r>
      <w:r w:rsidR="00A91928">
        <w:rPr>
          <w:sz w:val="28"/>
          <w:szCs w:val="28"/>
        </w:rPr>
        <w:t>е</w:t>
      </w:r>
      <w:r w:rsidRPr="00C95AE8">
        <w:rPr>
          <w:sz w:val="28"/>
          <w:szCs w:val="28"/>
        </w:rPr>
        <w:t xml:space="preserve"> о присвоении квалификационной категории и сопроводительно</w:t>
      </w:r>
      <w:r w:rsidR="00402443">
        <w:rPr>
          <w:sz w:val="28"/>
          <w:szCs w:val="28"/>
        </w:rPr>
        <w:t>е</w:t>
      </w:r>
      <w:r w:rsidRPr="00C95AE8">
        <w:rPr>
          <w:sz w:val="28"/>
          <w:szCs w:val="28"/>
        </w:rPr>
        <w:t xml:space="preserve"> письм</w:t>
      </w:r>
      <w:r w:rsidR="00402443">
        <w:rPr>
          <w:sz w:val="28"/>
          <w:szCs w:val="28"/>
        </w:rPr>
        <w:t>о</w:t>
      </w:r>
      <w:r w:rsidRPr="00C95AE8">
        <w:rPr>
          <w:sz w:val="28"/>
          <w:szCs w:val="28"/>
        </w:rPr>
        <w:t xml:space="preserve"> о направлении в адрес заявителя </w:t>
      </w:r>
      <w:r w:rsidR="00402443">
        <w:rPr>
          <w:sz w:val="28"/>
          <w:szCs w:val="28"/>
        </w:rPr>
        <w:t xml:space="preserve">копии </w:t>
      </w:r>
      <w:r w:rsidRPr="00C95AE8">
        <w:rPr>
          <w:sz w:val="28"/>
          <w:szCs w:val="28"/>
        </w:rPr>
        <w:t>постановления о присвоении квалификационной категории.</w:t>
      </w:r>
    </w:p>
    <w:p w:rsidR="005A7E29" w:rsidRPr="00C95AE8" w:rsidRDefault="005A7E29" w:rsidP="005A7E29">
      <w:pPr>
        <w:pStyle w:val="1"/>
        <w:ind w:firstLine="567"/>
        <w:jc w:val="both"/>
        <w:rPr>
          <w:sz w:val="28"/>
          <w:szCs w:val="28"/>
        </w:rPr>
      </w:pPr>
      <w:r w:rsidRPr="00C95AE8">
        <w:rPr>
          <w:sz w:val="28"/>
          <w:szCs w:val="28"/>
        </w:rPr>
        <w:t>После всех необходимых согласований</w:t>
      </w:r>
      <w:r w:rsidR="00402443">
        <w:rPr>
          <w:sz w:val="28"/>
          <w:szCs w:val="28"/>
        </w:rPr>
        <w:t xml:space="preserve"> </w:t>
      </w:r>
      <w:r w:rsidRPr="00C95AE8">
        <w:rPr>
          <w:sz w:val="28"/>
          <w:szCs w:val="28"/>
        </w:rPr>
        <w:t xml:space="preserve">Руководитель уполномоченного органа подписывает </w:t>
      </w:r>
      <w:r>
        <w:rPr>
          <w:sz w:val="28"/>
          <w:szCs w:val="28"/>
        </w:rPr>
        <w:t>постановлени</w:t>
      </w:r>
      <w:r w:rsidR="00402443">
        <w:rPr>
          <w:sz w:val="28"/>
          <w:szCs w:val="28"/>
        </w:rPr>
        <w:t>е</w:t>
      </w:r>
      <w:r>
        <w:rPr>
          <w:sz w:val="28"/>
          <w:szCs w:val="28"/>
        </w:rPr>
        <w:t xml:space="preserve"> </w:t>
      </w:r>
      <w:r w:rsidRPr="00C95AE8">
        <w:rPr>
          <w:sz w:val="28"/>
          <w:szCs w:val="28"/>
        </w:rPr>
        <w:t>о присвоении квалификационной категории и передает на регистрацию в соответствии с инструкцией по делопроизводству.</w:t>
      </w:r>
    </w:p>
    <w:p w:rsidR="005A7E29" w:rsidRPr="00C95AE8" w:rsidRDefault="005A7E29" w:rsidP="005A7E29">
      <w:pPr>
        <w:pStyle w:val="1"/>
        <w:ind w:firstLine="567"/>
        <w:jc w:val="both"/>
        <w:rPr>
          <w:sz w:val="28"/>
          <w:szCs w:val="28"/>
        </w:rPr>
      </w:pPr>
      <w:r w:rsidRPr="00C95AE8">
        <w:rPr>
          <w:sz w:val="28"/>
          <w:szCs w:val="28"/>
        </w:rPr>
        <w:t xml:space="preserve">Специалист оформляет книжку спортивного судьи и обеспечивает изготовление нагрудных значков. </w:t>
      </w:r>
    </w:p>
    <w:p w:rsidR="005A7E29" w:rsidRPr="00C95AE8" w:rsidRDefault="005A7E29" w:rsidP="005A7E29">
      <w:pPr>
        <w:pStyle w:val="1"/>
        <w:ind w:firstLine="567"/>
        <w:jc w:val="both"/>
        <w:rPr>
          <w:sz w:val="28"/>
          <w:szCs w:val="28"/>
        </w:rPr>
      </w:pPr>
      <w:r w:rsidRPr="00C95AE8">
        <w:rPr>
          <w:sz w:val="28"/>
          <w:szCs w:val="28"/>
        </w:rPr>
        <w:t>В случае наличия оснований для отказа в предоставлении муниципальной услуги, специалист осуществляет подгото</w:t>
      </w:r>
      <w:r w:rsidR="00F127DB">
        <w:rPr>
          <w:sz w:val="28"/>
          <w:szCs w:val="28"/>
        </w:rPr>
        <w:t xml:space="preserve">вку уведомления об отказе </w:t>
      </w:r>
      <w:r w:rsidR="00F83558">
        <w:rPr>
          <w:sz w:val="28"/>
          <w:szCs w:val="28"/>
        </w:rPr>
        <w:t xml:space="preserve">в присвоении квалификационной категории </w:t>
      </w:r>
      <w:r w:rsidRPr="00C95AE8">
        <w:rPr>
          <w:sz w:val="28"/>
          <w:szCs w:val="28"/>
        </w:rPr>
        <w:t xml:space="preserve">с указанием причин отказа, являющихся основанием для принятия такого решения с обязательной ссылкой на пункт 2.8 раздела 2 настоящего административного регламента и передает на подпись Руководителю уполномоченного органа в соответствии с инструкцией по делопроизводству. </w:t>
      </w:r>
    </w:p>
    <w:p w:rsidR="005A7E29" w:rsidRPr="00C95AE8" w:rsidRDefault="005A7E29" w:rsidP="005A7E29">
      <w:pPr>
        <w:pStyle w:val="1"/>
        <w:ind w:firstLine="567"/>
        <w:jc w:val="both"/>
        <w:rPr>
          <w:sz w:val="28"/>
          <w:szCs w:val="28"/>
        </w:rPr>
      </w:pPr>
      <w:r w:rsidRPr="00C95AE8">
        <w:rPr>
          <w:sz w:val="28"/>
          <w:szCs w:val="28"/>
        </w:rPr>
        <w:t>Результатом административной процедуры являются принятое решение о предоставлении муниципальной услуги или решение об отказе в предоставлении муниципальной услуги.</w:t>
      </w:r>
    </w:p>
    <w:p w:rsidR="005A7E29" w:rsidRPr="00C95AE8" w:rsidRDefault="005A7E29" w:rsidP="005A7E29">
      <w:pPr>
        <w:pStyle w:val="1"/>
        <w:ind w:firstLine="567"/>
        <w:jc w:val="both"/>
        <w:rPr>
          <w:sz w:val="28"/>
          <w:szCs w:val="28"/>
        </w:rPr>
      </w:pPr>
      <w:r w:rsidRPr="00C95AE8">
        <w:rPr>
          <w:sz w:val="28"/>
          <w:szCs w:val="28"/>
        </w:rPr>
        <w:t xml:space="preserve"> Максимальный срок выполнения административной процедуры составляет </w:t>
      </w:r>
      <w:r w:rsidR="00402443">
        <w:rPr>
          <w:sz w:val="28"/>
          <w:szCs w:val="28"/>
        </w:rPr>
        <w:t>30</w:t>
      </w:r>
      <w:r w:rsidRPr="00C95AE8">
        <w:rPr>
          <w:sz w:val="28"/>
          <w:szCs w:val="28"/>
        </w:rPr>
        <w:t xml:space="preserve"> (</w:t>
      </w:r>
      <w:r w:rsidR="00402443">
        <w:rPr>
          <w:sz w:val="28"/>
          <w:szCs w:val="28"/>
        </w:rPr>
        <w:t>тридцать</w:t>
      </w:r>
      <w:r w:rsidRPr="00C95AE8">
        <w:rPr>
          <w:sz w:val="28"/>
          <w:szCs w:val="28"/>
        </w:rPr>
        <w:t xml:space="preserve">) </w:t>
      </w:r>
      <w:r w:rsidR="00402443">
        <w:rPr>
          <w:sz w:val="28"/>
          <w:szCs w:val="28"/>
        </w:rPr>
        <w:t xml:space="preserve">календарных дней </w:t>
      </w:r>
      <w:r w:rsidRPr="00C95AE8">
        <w:rPr>
          <w:sz w:val="28"/>
          <w:szCs w:val="28"/>
        </w:rPr>
        <w:t>со дня поступления заявления и документов в уполномоченный орган от заявителя.</w:t>
      </w:r>
    </w:p>
    <w:p w:rsidR="005A7E29" w:rsidRPr="00C95AE8" w:rsidRDefault="005A7E29" w:rsidP="005A7E29">
      <w:pPr>
        <w:pStyle w:val="1"/>
        <w:ind w:firstLine="567"/>
        <w:jc w:val="both"/>
        <w:rPr>
          <w:sz w:val="28"/>
          <w:szCs w:val="28"/>
        </w:rPr>
      </w:pPr>
      <w:r w:rsidRPr="00C95AE8">
        <w:rPr>
          <w:sz w:val="28"/>
          <w:szCs w:val="28"/>
        </w:rPr>
        <w:t>Способом фиксации результата выполнения административной процедуры являются подготовленные для выдачи (направления) постановление  о присвоении квалификационной категории, книжка спортивного судьи и нагрудный значок либо письмо об отказе в присвоении квалификационной категории.</w:t>
      </w:r>
    </w:p>
    <w:p w:rsidR="005A7E29" w:rsidRPr="00C95AE8" w:rsidRDefault="005A7E29" w:rsidP="005A7E29">
      <w:pPr>
        <w:suppressAutoHyphens/>
        <w:ind w:firstLine="567"/>
        <w:jc w:val="both"/>
        <w:textAlignment w:val="baseline"/>
        <w:rPr>
          <w:sz w:val="28"/>
          <w:szCs w:val="28"/>
        </w:rPr>
      </w:pPr>
      <w:r w:rsidRPr="00C95AE8">
        <w:rPr>
          <w:sz w:val="28"/>
          <w:szCs w:val="28"/>
        </w:rPr>
        <w:t>3.2.5.</w:t>
      </w:r>
      <w:r w:rsidR="003B1BB4">
        <w:rPr>
          <w:sz w:val="28"/>
          <w:szCs w:val="28"/>
        </w:rPr>
        <w:t xml:space="preserve"> </w:t>
      </w:r>
      <w:r w:rsidRPr="00C95AE8">
        <w:rPr>
          <w:sz w:val="28"/>
          <w:szCs w:val="28"/>
        </w:rPr>
        <w:t>Уведомление о готовности результата предоставления муниципальной услуги, выдача (направление) результата предоставления муниципальной услуги.</w:t>
      </w:r>
    </w:p>
    <w:p w:rsidR="005A7E29" w:rsidRPr="00C95AE8" w:rsidRDefault="005A7E29" w:rsidP="005A7E29">
      <w:pPr>
        <w:suppressAutoHyphens/>
        <w:ind w:firstLine="567"/>
        <w:jc w:val="both"/>
        <w:textAlignment w:val="baseline"/>
        <w:rPr>
          <w:sz w:val="28"/>
          <w:szCs w:val="28"/>
        </w:rPr>
      </w:pPr>
      <w:r w:rsidRPr="00C95AE8">
        <w:rPr>
          <w:sz w:val="28"/>
          <w:szCs w:val="28"/>
        </w:rPr>
        <w:t>Основанием для начала административной процедуры являются подготовленные для выдачи документы, являющиеся результатом предоставления муниципальной услуги.</w:t>
      </w:r>
    </w:p>
    <w:p w:rsidR="005A7E29" w:rsidRPr="00C95AE8" w:rsidRDefault="005A7E29" w:rsidP="005A7E29">
      <w:pPr>
        <w:suppressAutoHyphens/>
        <w:ind w:firstLine="567"/>
        <w:jc w:val="both"/>
        <w:textAlignment w:val="baseline"/>
        <w:rPr>
          <w:sz w:val="28"/>
          <w:szCs w:val="28"/>
        </w:rPr>
      </w:pPr>
      <w:r w:rsidRPr="00C95AE8">
        <w:rPr>
          <w:sz w:val="28"/>
          <w:szCs w:val="28"/>
        </w:rPr>
        <w:t>Специалист уведомляет заявителя о готовности результата предоставления муниципальной услуги по номеру телефона, указанному в заявлении о предоставлении муниципальной услуги.</w:t>
      </w:r>
    </w:p>
    <w:p w:rsidR="005A7E29" w:rsidRPr="00C95AE8" w:rsidRDefault="005A7E29" w:rsidP="005A7E29">
      <w:pPr>
        <w:suppressAutoHyphens/>
        <w:ind w:firstLine="567"/>
        <w:jc w:val="both"/>
        <w:textAlignment w:val="baseline"/>
        <w:rPr>
          <w:sz w:val="28"/>
          <w:szCs w:val="28"/>
        </w:rPr>
      </w:pPr>
      <w:r w:rsidRPr="00C95AE8">
        <w:rPr>
          <w:sz w:val="28"/>
          <w:szCs w:val="28"/>
        </w:rPr>
        <w:t>Копия постановления о присвоении квалификационной категории, нагрудный значок и книжка спортивного судьи выдаются под расписку заявителю при предъявлении документа, удостоверяющего личность в соответствии с законодательством Российской Федерации, в случае обращения за получением результата предоставления муниципальной услуги представителя заявителя – документа, удостоверяющего личность представителя в соответствии с законодательством Российской Федерации, и документа, подтверждающего его полномочия.</w:t>
      </w:r>
    </w:p>
    <w:p w:rsidR="005A7E29" w:rsidRPr="00C95AE8" w:rsidRDefault="003B1BB4" w:rsidP="005A7E29">
      <w:pPr>
        <w:suppressAutoHyphens/>
        <w:ind w:firstLine="567"/>
        <w:jc w:val="both"/>
        <w:textAlignment w:val="baseline"/>
        <w:rPr>
          <w:sz w:val="28"/>
          <w:szCs w:val="28"/>
        </w:rPr>
      </w:pPr>
      <w:r>
        <w:rPr>
          <w:sz w:val="28"/>
          <w:szCs w:val="28"/>
        </w:rPr>
        <w:t>Специалист</w:t>
      </w:r>
      <w:r w:rsidR="005A7E29" w:rsidRPr="00C95AE8">
        <w:rPr>
          <w:sz w:val="28"/>
          <w:szCs w:val="28"/>
        </w:rPr>
        <w:t xml:space="preserve"> обеспечивает ведение журнала(ов) регистрации присвоенных квалификационных категорий.</w:t>
      </w:r>
    </w:p>
    <w:p w:rsidR="005A7E29" w:rsidRPr="00C95AE8" w:rsidRDefault="005A7E29" w:rsidP="005A7E29">
      <w:pPr>
        <w:suppressAutoHyphens/>
        <w:ind w:firstLine="567"/>
        <w:jc w:val="both"/>
        <w:textAlignment w:val="baseline"/>
        <w:rPr>
          <w:sz w:val="28"/>
          <w:szCs w:val="28"/>
        </w:rPr>
      </w:pPr>
      <w:r w:rsidRPr="00C95AE8">
        <w:rPr>
          <w:sz w:val="28"/>
          <w:szCs w:val="28"/>
        </w:rPr>
        <w:t>При выдачи копии постановления, нагрудного значка и книжки спортивного судьи, специалист обеспечивает внесение сведений в журнал.</w:t>
      </w:r>
    </w:p>
    <w:p w:rsidR="005A7E29" w:rsidRPr="00C95AE8" w:rsidRDefault="005A7E29" w:rsidP="005A7E29">
      <w:pPr>
        <w:suppressAutoHyphens/>
        <w:ind w:firstLine="567"/>
        <w:jc w:val="both"/>
        <w:textAlignment w:val="baseline"/>
        <w:rPr>
          <w:sz w:val="28"/>
          <w:szCs w:val="28"/>
        </w:rPr>
      </w:pPr>
      <w:r w:rsidRPr="00C95AE8">
        <w:rPr>
          <w:sz w:val="28"/>
          <w:szCs w:val="28"/>
        </w:rPr>
        <w:t>Копия постановления об отказе в присвоении квалификационной категории выдается (направляется) заявителю способом, указанным в заявлении о предоставлении муниципальной услуги.</w:t>
      </w:r>
    </w:p>
    <w:p w:rsidR="005A7E29" w:rsidRPr="00C95AE8" w:rsidRDefault="005A7E29" w:rsidP="005A7E29">
      <w:pPr>
        <w:pStyle w:val="1"/>
        <w:ind w:firstLine="567"/>
        <w:jc w:val="both"/>
        <w:rPr>
          <w:sz w:val="28"/>
          <w:szCs w:val="28"/>
        </w:rPr>
      </w:pPr>
      <w:r w:rsidRPr="00C95AE8">
        <w:rPr>
          <w:sz w:val="28"/>
          <w:szCs w:val="28"/>
        </w:rPr>
        <w:t xml:space="preserve">Результатом выполнения административной процедуры является выдача (направление) результата предоставления муниципальной услуги заявителю. </w:t>
      </w:r>
      <w:r w:rsidRPr="00C95AE8">
        <w:rPr>
          <w:sz w:val="28"/>
          <w:szCs w:val="28"/>
        </w:rPr>
        <w:tab/>
        <w:t xml:space="preserve">Максимальный срок выполнения административной процедуры составляет 10 (десять) </w:t>
      </w:r>
      <w:r w:rsidR="003B1BB4">
        <w:rPr>
          <w:sz w:val="28"/>
          <w:szCs w:val="28"/>
        </w:rPr>
        <w:t>календарных</w:t>
      </w:r>
      <w:r w:rsidRPr="00C95AE8">
        <w:rPr>
          <w:sz w:val="28"/>
          <w:szCs w:val="28"/>
        </w:rPr>
        <w:t xml:space="preserve"> дней.</w:t>
      </w:r>
    </w:p>
    <w:p w:rsidR="005A7E29" w:rsidRDefault="005A7E29" w:rsidP="005A7E29">
      <w:pPr>
        <w:suppressAutoHyphens/>
        <w:ind w:firstLine="567"/>
        <w:jc w:val="both"/>
        <w:textAlignment w:val="baseline"/>
        <w:rPr>
          <w:sz w:val="28"/>
          <w:szCs w:val="28"/>
        </w:rPr>
      </w:pPr>
      <w:r w:rsidRPr="00C95AE8">
        <w:rPr>
          <w:sz w:val="28"/>
          <w:szCs w:val="28"/>
        </w:rPr>
        <w:t>Способом фиксации результата выполнения административной процедуры является выдача (направление) результата предоставления муниципальной услуги заявителю.</w:t>
      </w:r>
    </w:p>
    <w:p w:rsidR="003428A9" w:rsidRPr="00C95AE8" w:rsidRDefault="003428A9" w:rsidP="005A7E29">
      <w:pPr>
        <w:suppressAutoHyphens/>
        <w:ind w:firstLine="567"/>
        <w:jc w:val="both"/>
        <w:textAlignment w:val="baseline"/>
        <w:rPr>
          <w:sz w:val="28"/>
          <w:szCs w:val="28"/>
        </w:rPr>
      </w:pPr>
    </w:p>
    <w:p w:rsidR="00AC357B" w:rsidRDefault="00AC357B" w:rsidP="00AC357B">
      <w:pPr>
        <w:pStyle w:val="ConsPlusNormal0"/>
        <w:jc w:val="center"/>
      </w:pPr>
      <w:r>
        <w:rPr>
          <w:rFonts w:ascii="PT Astra Serif" w:hAnsi="PT Astra Serif" w:cs="Times New Roman"/>
          <w:b/>
          <w:sz w:val="28"/>
          <w:szCs w:val="28"/>
        </w:rPr>
        <w:t>3.3. Порядок осуществления административных процедур в электронной форме, в том числе с использованием Единого портала в соответствии с положениями статьи 10 Федерального закона от 27.07.2010 № 210-ФЗ</w:t>
      </w:r>
      <w:r>
        <w:rPr>
          <w:rFonts w:ascii="PT Astra Serif" w:hAnsi="PT Astra Serif" w:cs="Times New Roman"/>
          <w:b/>
          <w:sz w:val="28"/>
          <w:szCs w:val="28"/>
        </w:rPr>
        <w:br/>
        <w:t xml:space="preserve">«Об организации предоставления государственных </w:t>
      </w:r>
    </w:p>
    <w:p w:rsidR="00AC357B" w:rsidRDefault="00AC357B" w:rsidP="00AC357B">
      <w:pPr>
        <w:pStyle w:val="ConsPlusNormal0"/>
        <w:jc w:val="center"/>
        <w:rPr>
          <w:sz w:val="28"/>
          <w:szCs w:val="28"/>
        </w:rPr>
      </w:pPr>
      <w:r>
        <w:rPr>
          <w:rFonts w:ascii="PT Astra Serif" w:hAnsi="PT Astra Serif" w:cs="Times New Roman"/>
          <w:b/>
          <w:sz w:val="28"/>
          <w:szCs w:val="28"/>
        </w:rPr>
        <w:t>и муниципальных услуг»</w:t>
      </w:r>
    </w:p>
    <w:p w:rsidR="00AC357B" w:rsidRDefault="00AC357B" w:rsidP="00AC357B">
      <w:pPr>
        <w:pStyle w:val="ConsPlusNormal0"/>
        <w:ind w:firstLine="709"/>
        <w:jc w:val="center"/>
        <w:rPr>
          <w:rFonts w:ascii="PT Astra Serif" w:hAnsi="PT Astra Serif" w:cs="Times New Roman"/>
          <w:b/>
        </w:rPr>
      </w:pPr>
    </w:p>
    <w:p w:rsidR="00AC357B" w:rsidRPr="00DA6300" w:rsidRDefault="00AC357B" w:rsidP="00AC357B">
      <w:pPr>
        <w:ind w:firstLine="709"/>
        <w:jc w:val="both"/>
      </w:pPr>
      <w:r w:rsidRPr="00DA6300">
        <w:rPr>
          <w:rFonts w:ascii="PT Astra Serif" w:hAnsi="PT Astra Serif"/>
          <w:bCs/>
          <w:sz w:val="28"/>
          <w:szCs w:val="28"/>
        </w:rPr>
        <w:t>3.3.1.</w:t>
      </w:r>
      <w:r w:rsidRPr="00DA6300">
        <w:rPr>
          <w:rFonts w:ascii="PT Astra Serif" w:hAnsi="PT Astra Serif"/>
          <w:sz w:val="28"/>
          <w:szCs w:val="28"/>
        </w:rPr>
        <w:t xml:space="preserve"> Предоставление в установленном порядке информации заявителям и обеспечение доступа заявителей к сведениям о муниципальных услугах осуществляется в соответствии с пунктом 1.3.1 настоящего административного регламента.</w:t>
      </w:r>
    </w:p>
    <w:p w:rsidR="00AC357B" w:rsidRPr="00DA6300" w:rsidRDefault="00AC357B" w:rsidP="00AC357B">
      <w:pPr>
        <w:ind w:firstLine="709"/>
        <w:jc w:val="both"/>
      </w:pPr>
      <w:r w:rsidRPr="00DA6300">
        <w:rPr>
          <w:rFonts w:ascii="PT Astra Serif" w:hAnsi="PT Astra Serif"/>
          <w:bCs/>
          <w:sz w:val="28"/>
          <w:szCs w:val="28"/>
        </w:rPr>
        <w:t>3.3.2.</w:t>
      </w:r>
      <w:r w:rsidRPr="00DA6300">
        <w:rPr>
          <w:rFonts w:ascii="PT Astra Serif" w:hAnsi="PT Astra Serif"/>
          <w:sz w:val="28"/>
          <w:szCs w:val="28"/>
        </w:rPr>
        <w:t xml:space="preserve"> Подача запроса о предоставлении муниципальной услуги и иных документов, необходимых для предоставления муниципальной услуги,</w:t>
      </w:r>
      <w:r>
        <w:rPr>
          <w:rFonts w:ascii="PT Astra Serif" w:hAnsi="PT Astra Serif"/>
          <w:sz w:val="28"/>
          <w:szCs w:val="28"/>
        </w:rPr>
        <w:t xml:space="preserve"> </w:t>
      </w:r>
      <w:r w:rsidRPr="00DA6300">
        <w:rPr>
          <w:rFonts w:ascii="PT Astra Serif" w:hAnsi="PT Astra Serif"/>
          <w:sz w:val="28"/>
          <w:szCs w:val="28"/>
        </w:rPr>
        <w:t>и приём такого запроса о предоставлении муниципальной услуги</w:t>
      </w:r>
      <w:r>
        <w:rPr>
          <w:rFonts w:ascii="PT Astra Serif" w:hAnsi="PT Astra Serif"/>
          <w:sz w:val="28"/>
          <w:szCs w:val="28"/>
        </w:rPr>
        <w:t xml:space="preserve"> </w:t>
      </w:r>
      <w:r w:rsidRPr="00DA6300">
        <w:rPr>
          <w:rFonts w:ascii="PT Astra Serif" w:hAnsi="PT Astra Serif"/>
          <w:sz w:val="28"/>
          <w:szCs w:val="28"/>
        </w:rPr>
        <w:t>и документов органом исполнительной власти, либо подведомственной муниципальному органу организацией, участвующей в предоставлении муниципальной услуги, с использованием информационно-технологической и коммуникационной инфраструктуры, в том числе Единого портала.</w:t>
      </w:r>
    </w:p>
    <w:p w:rsidR="00AC357B" w:rsidRPr="00DA6300" w:rsidRDefault="00AC357B" w:rsidP="00AC357B">
      <w:pPr>
        <w:ind w:firstLine="709"/>
        <w:jc w:val="both"/>
      </w:pPr>
      <w:r w:rsidRPr="00DA6300">
        <w:rPr>
          <w:rFonts w:ascii="PT Astra Serif" w:hAnsi="PT Astra Serif"/>
          <w:sz w:val="28"/>
          <w:szCs w:val="28"/>
        </w:rPr>
        <w:t>Заявитель может подать уведомление (заявление) о предоставлении муниципальной услуги, подписанное простой электронной подписью,</w:t>
      </w:r>
      <w:r>
        <w:rPr>
          <w:rFonts w:ascii="PT Astra Serif" w:hAnsi="PT Astra Serif"/>
          <w:sz w:val="28"/>
          <w:szCs w:val="28"/>
        </w:rPr>
        <w:t xml:space="preserve"> </w:t>
      </w:r>
      <w:r w:rsidRPr="00DA6300">
        <w:rPr>
          <w:rFonts w:ascii="PT Astra Serif" w:hAnsi="PT Astra Serif"/>
          <w:sz w:val="28"/>
          <w:szCs w:val="28"/>
        </w:rPr>
        <w:t>в форме электронного документа через Единый портал.</w:t>
      </w:r>
    </w:p>
    <w:p w:rsidR="00AC357B" w:rsidRPr="00DA6300" w:rsidRDefault="00AC357B" w:rsidP="00AC357B">
      <w:pPr>
        <w:ind w:firstLine="709"/>
        <w:jc w:val="both"/>
      </w:pPr>
      <w:r w:rsidRPr="00DA6300">
        <w:rPr>
          <w:rFonts w:ascii="PT Astra Serif" w:hAnsi="PT Astra Serif"/>
          <w:sz w:val="28"/>
          <w:szCs w:val="28"/>
        </w:rPr>
        <w:t>Возможность направления одного уведомления (заявления)</w:t>
      </w:r>
      <w:r>
        <w:rPr>
          <w:rFonts w:ascii="PT Astra Serif" w:hAnsi="PT Astra Serif"/>
          <w:sz w:val="28"/>
          <w:szCs w:val="28"/>
        </w:rPr>
        <w:t xml:space="preserve"> </w:t>
      </w:r>
      <w:r w:rsidRPr="00DA6300">
        <w:rPr>
          <w:rFonts w:ascii="PT Astra Serif" w:hAnsi="PT Astra Serif"/>
          <w:sz w:val="28"/>
          <w:szCs w:val="28"/>
        </w:rPr>
        <w:t>о предоставлении муниципальной услуги, подписанного несколькими лицами, в электронной форме через Единый портал, отсутствует. В случае если правообладателем земельного участка являются несколько лиц, уведомления (заявления) о предоставлении муниципальной услуги подаются каждым из них в течение одного рабочего дня с момента подачи первого уведомления</w:t>
      </w:r>
      <w:r>
        <w:rPr>
          <w:rFonts w:ascii="PT Astra Serif" w:hAnsi="PT Astra Serif"/>
          <w:sz w:val="28"/>
          <w:szCs w:val="28"/>
        </w:rPr>
        <w:t xml:space="preserve"> </w:t>
      </w:r>
      <w:r w:rsidRPr="00DA6300">
        <w:rPr>
          <w:rFonts w:ascii="PT Astra Serif" w:hAnsi="PT Astra Serif"/>
          <w:sz w:val="28"/>
          <w:szCs w:val="28"/>
        </w:rPr>
        <w:t>с использованием Единого портала.</w:t>
      </w:r>
    </w:p>
    <w:p w:rsidR="00AC357B" w:rsidRPr="00DA6300" w:rsidRDefault="00AC357B" w:rsidP="00AC357B">
      <w:pPr>
        <w:ind w:firstLine="709"/>
        <w:jc w:val="both"/>
      </w:pPr>
      <w:r w:rsidRPr="00DA6300">
        <w:rPr>
          <w:rFonts w:ascii="PT Astra Serif" w:eastAsia="Century" w:hAnsi="PT Astra Serif"/>
          <w:bCs/>
          <w:sz w:val="28"/>
          <w:szCs w:val="28"/>
        </w:rPr>
        <w:t xml:space="preserve">3.3.3. </w:t>
      </w:r>
      <w:r w:rsidRPr="00DA6300">
        <w:rPr>
          <w:rFonts w:ascii="PT Astra Serif" w:eastAsia="Century" w:hAnsi="PT Astra Serif"/>
          <w:sz w:val="28"/>
          <w:szCs w:val="28"/>
        </w:rPr>
        <w:t>Получение заявителем сведений о ходе выполнения запроса</w:t>
      </w:r>
      <w:r>
        <w:rPr>
          <w:rFonts w:ascii="PT Astra Serif" w:eastAsia="Century" w:hAnsi="PT Astra Serif"/>
          <w:sz w:val="28"/>
          <w:szCs w:val="28"/>
        </w:rPr>
        <w:t xml:space="preserve"> </w:t>
      </w:r>
      <w:r w:rsidRPr="00DA6300">
        <w:rPr>
          <w:rFonts w:ascii="PT Astra Serif" w:eastAsia="Century" w:hAnsi="PT Astra Serif"/>
          <w:sz w:val="28"/>
          <w:szCs w:val="28"/>
        </w:rPr>
        <w:t>о предоставлении муниципальной услуги.</w:t>
      </w:r>
    </w:p>
    <w:p w:rsidR="00AC357B" w:rsidRPr="00DA6300" w:rsidRDefault="00AC357B" w:rsidP="00AC357B">
      <w:pPr>
        <w:ind w:firstLine="709"/>
        <w:jc w:val="both"/>
      </w:pPr>
      <w:r w:rsidRPr="00DA6300">
        <w:rPr>
          <w:rFonts w:ascii="PT Astra Serif" w:eastAsia="Century" w:hAnsi="PT Astra Serif"/>
          <w:sz w:val="28"/>
          <w:szCs w:val="28"/>
        </w:rPr>
        <w:t>Сведения о ходе выполнения запроса о предоставлении муниципальной услуги заявитель может получить путём отслеживания статуса уведомления (заявления) о предоставлении муниципальной услуги через Единый портал</w:t>
      </w:r>
      <w:r>
        <w:rPr>
          <w:rFonts w:ascii="PT Astra Serif" w:eastAsia="Century" w:hAnsi="PT Astra Serif"/>
          <w:sz w:val="28"/>
          <w:szCs w:val="28"/>
        </w:rPr>
        <w:t xml:space="preserve"> </w:t>
      </w:r>
      <w:r w:rsidRPr="00DA6300">
        <w:rPr>
          <w:rFonts w:ascii="PT Astra Serif" w:eastAsia="Century" w:hAnsi="PT Astra Serif"/>
          <w:sz w:val="28"/>
          <w:szCs w:val="28"/>
        </w:rPr>
        <w:t>в личном кабинете заявителя, либо по электронной почте.</w:t>
      </w:r>
    </w:p>
    <w:p w:rsidR="00AC357B" w:rsidRPr="00DA6300" w:rsidRDefault="00AC357B" w:rsidP="00AC357B">
      <w:pPr>
        <w:ind w:firstLine="709"/>
        <w:jc w:val="both"/>
        <w:rPr>
          <w:sz w:val="28"/>
          <w:szCs w:val="28"/>
        </w:rPr>
      </w:pPr>
      <w:r w:rsidRPr="00DA6300">
        <w:rPr>
          <w:rFonts w:ascii="PT Astra Serif" w:eastAsia="Century" w:hAnsi="PT Astra Serif"/>
          <w:bCs/>
          <w:sz w:val="28"/>
          <w:szCs w:val="28"/>
        </w:rPr>
        <w:t xml:space="preserve">3.3.4. </w:t>
      </w:r>
      <w:r w:rsidRPr="00DA6300">
        <w:rPr>
          <w:rFonts w:ascii="PT Astra Serif" w:hAnsi="PT Astra Serif"/>
          <w:sz w:val="28"/>
          <w:szCs w:val="28"/>
        </w:rPr>
        <w:t>Получение заявителем результата предоставления уполномоченным органом муниципальной услуги, если иное не установлено федеральным законом.</w:t>
      </w:r>
    </w:p>
    <w:p w:rsidR="00AC357B" w:rsidRPr="00DA6300" w:rsidRDefault="00AC357B" w:rsidP="00AC357B">
      <w:pPr>
        <w:ind w:firstLine="709"/>
        <w:jc w:val="both"/>
      </w:pPr>
      <w:r w:rsidRPr="00DA6300">
        <w:rPr>
          <w:rFonts w:ascii="PT Astra Serif" w:hAnsi="PT Astra Serif"/>
          <w:sz w:val="28"/>
          <w:szCs w:val="28"/>
        </w:rPr>
        <w:t xml:space="preserve">Заявитель может получить результат предоставления муниципальной услуги </w:t>
      </w:r>
      <w:r w:rsidRPr="00FF1DF2">
        <w:rPr>
          <w:rFonts w:ascii="PT Astra Serif" w:hAnsi="PT Astra Serif"/>
          <w:sz w:val="28"/>
          <w:szCs w:val="28"/>
        </w:rPr>
        <w:t>способом, указанным в уведомления (заявления) о предоставлении муниципальной услуги.</w:t>
      </w:r>
      <w:r w:rsidRPr="00DA6300">
        <w:rPr>
          <w:rFonts w:ascii="PT Astra Serif" w:hAnsi="PT Astra Serif"/>
          <w:sz w:val="28"/>
          <w:szCs w:val="28"/>
        </w:rPr>
        <w:t xml:space="preserve"> </w:t>
      </w:r>
    </w:p>
    <w:p w:rsidR="00AC357B" w:rsidRDefault="00AC357B" w:rsidP="00AC357B">
      <w:pPr>
        <w:ind w:firstLine="709"/>
        <w:jc w:val="both"/>
        <w:rPr>
          <w:sz w:val="28"/>
          <w:szCs w:val="28"/>
        </w:rPr>
      </w:pPr>
      <w:r w:rsidRPr="00DA6300">
        <w:rPr>
          <w:rFonts w:ascii="PT Astra Serif" w:hAnsi="PT Astra Serif"/>
          <w:sz w:val="28"/>
          <w:szCs w:val="28"/>
        </w:rPr>
        <w:t>Результат предоставления</w:t>
      </w:r>
      <w:r>
        <w:rPr>
          <w:rFonts w:ascii="PT Astra Serif" w:hAnsi="PT Astra Serif"/>
          <w:sz w:val="28"/>
          <w:szCs w:val="28"/>
        </w:rPr>
        <w:t xml:space="preserve"> уполномоченным органом муниципальной услуги, направляемый в электронной форме, подписывается усиленной квалифицированной электронной подписью Руководителя уполномоченного органа и направляется в формате pdf, jpg, tiff.</w:t>
      </w:r>
    </w:p>
    <w:p w:rsidR="00AC357B" w:rsidRDefault="00AC357B" w:rsidP="003428A9">
      <w:pPr>
        <w:adjustRightInd w:val="0"/>
        <w:ind w:firstLine="567"/>
        <w:jc w:val="center"/>
        <w:rPr>
          <w:b/>
          <w:sz w:val="28"/>
          <w:szCs w:val="28"/>
        </w:rPr>
      </w:pPr>
    </w:p>
    <w:p w:rsidR="005A7E29" w:rsidRPr="003428A9" w:rsidRDefault="005A7E29" w:rsidP="00AC357B">
      <w:pPr>
        <w:adjustRightInd w:val="0"/>
        <w:jc w:val="center"/>
        <w:rPr>
          <w:b/>
          <w:sz w:val="28"/>
          <w:szCs w:val="28"/>
        </w:rPr>
      </w:pPr>
      <w:r w:rsidRPr="003428A9">
        <w:rPr>
          <w:b/>
          <w:sz w:val="28"/>
          <w:szCs w:val="28"/>
        </w:rPr>
        <w:t>3.</w:t>
      </w:r>
      <w:r w:rsidR="00AC357B">
        <w:rPr>
          <w:b/>
          <w:sz w:val="28"/>
          <w:szCs w:val="28"/>
        </w:rPr>
        <w:t>4</w:t>
      </w:r>
      <w:r w:rsidRPr="003428A9">
        <w:rPr>
          <w:b/>
          <w:sz w:val="28"/>
          <w:szCs w:val="28"/>
        </w:rPr>
        <w:t>.</w:t>
      </w:r>
      <w:r w:rsidR="003B1BB4" w:rsidRPr="003428A9">
        <w:rPr>
          <w:b/>
          <w:sz w:val="28"/>
          <w:szCs w:val="28"/>
        </w:rPr>
        <w:t xml:space="preserve"> </w:t>
      </w:r>
      <w:r w:rsidRPr="003428A9">
        <w:rPr>
          <w:b/>
          <w:sz w:val="28"/>
          <w:szCs w:val="28"/>
        </w:rPr>
        <w:t>Порядок выполнения административных процедур ОГК</w:t>
      </w:r>
      <w:r w:rsidR="003428A9" w:rsidRPr="003428A9">
        <w:rPr>
          <w:b/>
          <w:sz w:val="28"/>
          <w:szCs w:val="28"/>
        </w:rPr>
        <w:t>У «Правительство для граждан»</w:t>
      </w:r>
    </w:p>
    <w:p w:rsidR="003428A9" w:rsidRPr="00C95AE8" w:rsidRDefault="003428A9" w:rsidP="003428A9">
      <w:pPr>
        <w:adjustRightInd w:val="0"/>
        <w:ind w:firstLine="567"/>
        <w:jc w:val="center"/>
        <w:rPr>
          <w:sz w:val="28"/>
          <w:szCs w:val="28"/>
        </w:rPr>
      </w:pPr>
    </w:p>
    <w:p w:rsidR="005A7E29" w:rsidRPr="00C95AE8" w:rsidRDefault="005A7E29" w:rsidP="005A7E29">
      <w:pPr>
        <w:ind w:firstLine="567"/>
        <w:jc w:val="both"/>
        <w:rPr>
          <w:sz w:val="28"/>
          <w:szCs w:val="28"/>
        </w:rPr>
      </w:pPr>
      <w:r w:rsidRPr="00C95AE8">
        <w:rPr>
          <w:sz w:val="28"/>
          <w:szCs w:val="28"/>
        </w:rPr>
        <w:t>3.</w:t>
      </w:r>
      <w:r w:rsidR="00AC357B">
        <w:rPr>
          <w:sz w:val="28"/>
          <w:szCs w:val="28"/>
        </w:rPr>
        <w:t>4</w:t>
      </w:r>
      <w:r w:rsidRPr="00C95AE8">
        <w:rPr>
          <w:sz w:val="28"/>
          <w:szCs w:val="28"/>
        </w:rPr>
        <w:t>.1.</w:t>
      </w:r>
      <w:r w:rsidR="003B1BB4">
        <w:rPr>
          <w:sz w:val="28"/>
          <w:szCs w:val="28"/>
        </w:rPr>
        <w:t xml:space="preserve"> </w:t>
      </w:r>
      <w:r w:rsidRPr="00C95AE8">
        <w:rPr>
          <w:sz w:val="28"/>
          <w:szCs w:val="28"/>
        </w:rPr>
        <w:t>Информирование заявителей о порядке предоставления муниципальной услуги в многофункциональном центре, о ходе выполнения запросов о предоставлении муниципальной услуги, а также по иным вопросам, связанным с предоставлением муниципальной услуги,</w:t>
      </w:r>
      <w:r w:rsidRPr="00C95AE8">
        <w:rPr>
          <w:sz w:val="28"/>
          <w:szCs w:val="28"/>
        </w:rPr>
        <w:br/>
        <w:t xml:space="preserve"> а также консультирование заявителей о порядке предоставления муниципальной услуги в многофункциональном центре и через Единый портал, в том числе путём оборудования в многофункциональном центре рабочих мест, предназначенных для обеспечения доступа к информационно-телекоммуникационной сети «Интернет».</w:t>
      </w:r>
    </w:p>
    <w:p w:rsidR="005A7E29" w:rsidRPr="00C95AE8" w:rsidRDefault="005A7E29" w:rsidP="005A7E29">
      <w:pPr>
        <w:adjustRightInd w:val="0"/>
        <w:ind w:firstLine="567"/>
        <w:jc w:val="both"/>
        <w:rPr>
          <w:sz w:val="28"/>
          <w:szCs w:val="28"/>
        </w:rPr>
      </w:pPr>
      <w:r w:rsidRPr="00C95AE8">
        <w:rPr>
          <w:sz w:val="28"/>
          <w:szCs w:val="28"/>
        </w:rPr>
        <w:t>Информирование заявителей о порядке предоставления муниципальной услуги, о ходе выполнения запросов о предоставлении муниципальной услуги, комплексных запросов,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ОГКУ «Правительство для граждан» и через Единый портал, осуществляется в ходе личного приёма или по справочному номеру телефона: 8 (8422) 37-31-31, в часы работы ОГКУ «Правительство для граждан», в том числе путём оборудования в ОГКУ «Правительство для граждан» рабочих мест, предназначенных для обеспечения доступа к информационно-телекоммуникационной сети «Интернет».</w:t>
      </w:r>
    </w:p>
    <w:p w:rsidR="005A7E29" w:rsidRPr="00C95AE8" w:rsidRDefault="005A7E29" w:rsidP="005A7E29">
      <w:pPr>
        <w:suppressAutoHyphens/>
        <w:ind w:firstLine="567"/>
        <w:jc w:val="both"/>
        <w:rPr>
          <w:sz w:val="28"/>
          <w:szCs w:val="28"/>
        </w:rPr>
      </w:pPr>
      <w:r w:rsidRPr="00C95AE8">
        <w:rPr>
          <w:sz w:val="28"/>
          <w:szCs w:val="28"/>
        </w:rPr>
        <w:t xml:space="preserve">Кроме того, информирование заявителей о порядке предоставления муниципальной услуги осуществляется путём размещения материалов </w:t>
      </w:r>
      <w:r w:rsidRPr="00C95AE8">
        <w:rPr>
          <w:sz w:val="28"/>
          <w:szCs w:val="28"/>
        </w:rPr>
        <w:br/>
        <w:t>на информационных стендах или иных источниках информирования, содержащих актуальную и исчерпывающую информацию, необходимую для получения муниципальных услуги, оборудованных в секторе информирования и ожидания или в секторе приёма заявителей в помещениях ОГКУ «Правительство для граждан».</w:t>
      </w:r>
    </w:p>
    <w:p w:rsidR="005A7E29" w:rsidRPr="00C95AE8" w:rsidRDefault="005A7E29" w:rsidP="005A7E29">
      <w:pPr>
        <w:ind w:firstLine="567"/>
        <w:jc w:val="both"/>
        <w:rPr>
          <w:sz w:val="28"/>
          <w:szCs w:val="28"/>
        </w:rPr>
      </w:pPr>
      <w:r>
        <w:rPr>
          <w:sz w:val="28"/>
          <w:szCs w:val="28"/>
        </w:rPr>
        <w:t>3.</w:t>
      </w:r>
      <w:r w:rsidR="00AC357B">
        <w:rPr>
          <w:sz w:val="28"/>
          <w:szCs w:val="28"/>
        </w:rPr>
        <w:t>4</w:t>
      </w:r>
      <w:r>
        <w:rPr>
          <w:sz w:val="28"/>
          <w:szCs w:val="28"/>
        </w:rPr>
        <w:t>.2.</w:t>
      </w:r>
      <w:r w:rsidR="003B1BB4">
        <w:rPr>
          <w:sz w:val="28"/>
          <w:szCs w:val="28"/>
        </w:rPr>
        <w:t xml:space="preserve"> </w:t>
      </w:r>
      <w:r w:rsidRPr="00C95AE8">
        <w:rPr>
          <w:sz w:val="28"/>
          <w:szCs w:val="28"/>
        </w:rPr>
        <w:t>Приём и заполнение запросов о предоставлении муниципальной услуги, в том числе посредством государственной информационной системы Ульяновской области «Автоматизированная информационная система многофункционального центра предоставления государственных и муниципальных услуг Ульяновской области» (далее – ГИС «АИС МФЦ»), а также приём комплексных запросов.</w:t>
      </w:r>
    </w:p>
    <w:p w:rsidR="005A7E29" w:rsidRPr="00C95AE8" w:rsidRDefault="005A7E29" w:rsidP="005A7E29">
      <w:pPr>
        <w:adjustRightInd w:val="0"/>
        <w:ind w:firstLine="567"/>
        <w:jc w:val="both"/>
        <w:rPr>
          <w:sz w:val="28"/>
          <w:szCs w:val="28"/>
        </w:rPr>
      </w:pPr>
      <w:r w:rsidRPr="00C95AE8">
        <w:rPr>
          <w:sz w:val="28"/>
          <w:szCs w:val="28"/>
        </w:rPr>
        <w:t>Основанием для начала административной процедуры является личное обращение заявителя в ОГКУ «Правительство для граждан» с заявлением</w:t>
      </w:r>
      <w:r w:rsidRPr="00C95AE8">
        <w:rPr>
          <w:sz w:val="28"/>
          <w:szCs w:val="28"/>
        </w:rPr>
        <w:br/>
        <w:t>о предоставлении муниципальной услуги и документами, необходимыми для предоставления муниципальной услуги, указанными в пункте 2.6 настоящего административного регламента.</w:t>
      </w:r>
    </w:p>
    <w:p w:rsidR="005A7E29" w:rsidRPr="00C95AE8" w:rsidRDefault="005A7E29" w:rsidP="005A7E29">
      <w:pPr>
        <w:suppressAutoHyphens/>
        <w:adjustRightInd w:val="0"/>
        <w:ind w:firstLine="567"/>
        <w:jc w:val="both"/>
        <w:rPr>
          <w:sz w:val="28"/>
          <w:szCs w:val="28"/>
        </w:rPr>
      </w:pPr>
      <w:r w:rsidRPr="00C95AE8">
        <w:rPr>
          <w:sz w:val="28"/>
          <w:szCs w:val="28"/>
        </w:rPr>
        <w:t xml:space="preserve">Регистрация заявления о предоставлении муниципальной услуги </w:t>
      </w:r>
      <w:r w:rsidRPr="00C95AE8">
        <w:rPr>
          <w:sz w:val="28"/>
          <w:szCs w:val="28"/>
        </w:rPr>
        <w:br/>
        <w:t xml:space="preserve">и документов, необходимых для предоставления муниципальной услуги, </w:t>
      </w:r>
      <w:r w:rsidRPr="00C95AE8">
        <w:rPr>
          <w:sz w:val="28"/>
          <w:szCs w:val="28"/>
        </w:rPr>
        <w:br/>
        <w:t xml:space="preserve">в ОГКУ «Правительство для граждан» осуществляется посредством </w:t>
      </w:r>
      <w:r w:rsidRPr="00C95AE8">
        <w:rPr>
          <w:sz w:val="28"/>
          <w:szCs w:val="28"/>
        </w:rPr>
        <w:br/>
        <w:t>ГИС «АИС МФЦ» в момент обращения заявителя.</w:t>
      </w:r>
    </w:p>
    <w:p w:rsidR="005A7E29" w:rsidRPr="00C95AE8" w:rsidRDefault="005A7E29" w:rsidP="005A7E29">
      <w:pPr>
        <w:suppressAutoHyphens/>
        <w:adjustRightInd w:val="0"/>
        <w:ind w:firstLine="567"/>
        <w:jc w:val="both"/>
        <w:rPr>
          <w:sz w:val="28"/>
          <w:szCs w:val="28"/>
        </w:rPr>
      </w:pPr>
      <w:r w:rsidRPr="00C95AE8">
        <w:rPr>
          <w:sz w:val="28"/>
          <w:szCs w:val="28"/>
        </w:rPr>
        <w:t xml:space="preserve">Заявителю, подавшему заявление о предоставлении муниципальной услуги, выдаётся расписка в получении заявления и прилагаемых к нему документов с указанием их перечня, даты и времени получения. </w:t>
      </w:r>
    </w:p>
    <w:p w:rsidR="005A7E29" w:rsidRPr="00C95AE8" w:rsidRDefault="005A7E29" w:rsidP="005A7E29">
      <w:pPr>
        <w:adjustRightInd w:val="0"/>
        <w:ind w:firstLine="567"/>
        <w:jc w:val="both"/>
        <w:rPr>
          <w:sz w:val="28"/>
          <w:szCs w:val="28"/>
        </w:rPr>
      </w:pPr>
      <w:r w:rsidRPr="00C95AE8">
        <w:rPr>
          <w:sz w:val="28"/>
          <w:szCs w:val="28"/>
        </w:rPr>
        <w:t>С учётом требований предоставления муниципальных услуг многофункциональным центром, утверждённых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заявления, в том числе составленные на основании комплексного запроса, а также сведения, документы и информация, необходимые для предоставления муниципальной услуги, направляются ОГКУ «Правительство для граждан» в уполномоченный орган в электронной форме по защищённым каналам связи, заверенные усиленной квалифицированной электронной подписью, в день регистрации заявления о предоставлении муниципальной услуги в ГИС «АИС МФЦ». При этом подлинники заявлений и документов, необходимых для предоставления муниципальной услуги (заверенные в установленном порядке копии документов), на бумажных носителях в уполномоченный орган не представляются</w:t>
      </w:r>
      <w:r w:rsidRPr="00C95AE8">
        <w:rPr>
          <w:sz w:val="28"/>
          <w:szCs w:val="28"/>
          <w:vertAlign w:val="superscript"/>
        </w:rPr>
        <w:t>.</w:t>
      </w:r>
    </w:p>
    <w:p w:rsidR="005A7E29" w:rsidRPr="00C95AE8" w:rsidRDefault="005A7E29" w:rsidP="005A7E29">
      <w:pPr>
        <w:suppressAutoHyphens/>
        <w:ind w:firstLine="567"/>
        <w:jc w:val="both"/>
        <w:rPr>
          <w:sz w:val="28"/>
          <w:szCs w:val="28"/>
        </w:rPr>
      </w:pPr>
      <w:r w:rsidRPr="00C95AE8">
        <w:rPr>
          <w:sz w:val="28"/>
          <w:szCs w:val="28"/>
        </w:rPr>
        <w:t>В случае отсутствия технической возможности направления документов в электронной форме ОГКУ «Правительство для граждан» передаёт в уполномоченный орган документы на бумажном носителе по реестру,</w:t>
      </w:r>
      <w:r w:rsidRPr="00C95AE8">
        <w:rPr>
          <w:sz w:val="28"/>
          <w:szCs w:val="28"/>
        </w:rPr>
        <w:br/>
        <w:t xml:space="preserve">в сроки, установленные соглашением о взаимодействии </w:t>
      </w:r>
      <w:r w:rsidRPr="00C95AE8">
        <w:rPr>
          <w:sz w:val="28"/>
          <w:szCs w:val="28"/>
          <w:lang w:eastAsia="zh-CN"/>
        </w:rPr>
        <w:t>между ОГКУ «Правительство для граждан» и уполномоченным органом</w:t>
      </w:r>
      <w:r w:rsidRPr="00C95AE8">
        <w:rPr>
          <w:sz w:val="28"/>
          <w:szCs w:val="28"/>
        </w:rPr>
        <w:t xml:space="preserve">. </w:t>
      </w:r>
    </w:p>
    <w:p w:rsidR="005A7E29" w:rsidRPr="00C95AE8" w:rsidRDefault="005A7E29" w:rsidP="005A7E29">
      <w:pPr>
        <w:suppressAutoHyphens/>
        <w:ind w:firstLine="567"/>
        <w:jc w:val="both"/>
        <w:rPr>
          <w:sz w:val="28"/>
          <w:szCs w:val="28"/>
        </w:rPr>
      </w:pPr>
      <w:r w:rsidRPr="00C95AE8">
        <w:rPr>
          <w:sz w:val="28"/>
          <w:szCs w:val="28"/>
        </w:rPr>
        <w:t>Срок предоставления муниципальной услуги исчисляется со дня поступления документов в уполномоченный орган.</w:t>
      </w:r>
    </w:p>
    <w:p w:rsidR="005A7E29" w:rsidRPr="00C95AE8" w:rsidRDefault="005A7E29" w:rsidP="005A7E29">
      <w:pPr>
        <w:adjustRightInd w:val="0"/>
        <w:ind w:firstLine="567"/>
        <w:jc w:val="both"/>
        <w:rPr>
          <w:sz w:val="28"/>
          <w:szCs w:val="28"/>
        </w:rPr>
      </w:pPr>
      <w:r w:rsidRPr="00C95AE8">
        <w:rPr>
          <w:sz w:val="28"/>
          <w:szCs w:val="28"/>
        </w:rPr>
        <w:t>3.</w:t>
      </w:r>
      <w:r w:rsidR="00AC357B">
        <w:rPr>
          <w:sz w:val="28"/>
          <w:szCs w:val="28"/>
        </w:rPr>
        <w:t>4</w:t>
      </w:r>
      <w:r w:rsidRPr="00C95AE8">
        <w:rPr>
          <w:sz w:val="28"/>
          <w:szCs w:val="28"/>
        </w:rPr>
        <w:t>.3</w:t>
      </w:r>
      <w:r>
        <w:rPr>
          <w:sz w:val="28"/>
          <w:szCs w:val="28"/>
        </w:rPr>
        <w:t>.</w:t>
      </w:r>
      <w:r w:rsidR="003B1BB4">
        <w:rPr>
          <w:sz w:val="28"/>
          <w:szCs w:val="28"/>
        </w:rPr>
        <w:t xml:space="preserve"> </w:t>
      </w:r>
      <w:r w:rsidRPr="00C95AE8">
        <w:rPr>
          <w:sz w:val="28"/>
          <w:szCs w:val="28"/>
        </w:rPr>
        <w:t>Иные действия, необходимые для предоставления муниципальной услуги.</w:t>
      </w:r>
    </w:p>
    <w:p w:rsidR="005A7E29" w:rsidRDefault="005A7E29" w:rsidP="005A7E29">
      <w:pPr>
        <w:pStyle w:val="1"/>
        <w:ind w:firstLine="567"/>
        <w:jc w:val="both"/>
        <w:rPr>
          <w:sz w:val="28"/>
          <w:szCs w:val="28"/>
        </w:rPr>
      </w:pPr>
      <w:r w:rsidRPr="00C95AE8">
        <w:rPr>
          <w:sz w:val="28"/>
          <w:szCs w:val="28"/>
        </w:rPr>
        <w:t xml:space="preserve">Представление интересов уполномоченного органа при взаимодействии </w:t>
      </w:r>
      <w:r w:rsidRPr="00C95AE8">
        <w:rPr>
          <w:sz w:val="28"/>
          <w:szCs w:val="28"/>
        </w:rPr>
        <w:br/>
        <w:t xml:space="preserve">с заявителями и предоставление интересов заявителя при взаимодействии </w:t>
      </w:r>
      <w:r w:rsidRPr="00C95AE8">
        <w:rPr>
          <w:sz w:val="28"/>
          <w:szCs w:val="28"/>
        </w:rPr>
        <w:br/>
        <w:t>с уполномоченным органом.</w:t>
      </w:r>
    </w:p>
    <w:p w:rsidR="003428A9" w:rsidRPr="00C95AE8" w:rsidRDefault="003428A9" w:rsidP="005A7E29">
      <w:pPr>
        <w:pStyle w:val="1"/>
        <w:ind w:firstLine="567"/>
        <w:jc w:val="both"/>
        <w:rPr>
          <w:sz w:val="28"/>
          <w:szCs w:val="28"/>
        </w:rPr>
      </w:pPr>
    </w:p>
    <w:p w:rsidR="005A7E29" w:rsidRDefault="005A7E29" w:rsidP="003428A9">
      <w:pPr>
        <w:suppressAutoHyphens/>
        <w:ind w:firstLine="567"/>
        <w:jc w:val="center"/>
        <w:textAlignment w:val="baseline"/>
        <w:rPr>
          <w:b/>
          <w:sz w:val="28"/>
          <w:szCs w:val="28"/>
        </w:rPr>
      </w:pPr>
      <w:r w:rsidRPr="003428A9">
        <w:rPr>
          <w:b/>
          <w:sz w:val="28"/>
          <w:szCs w:val="28"/>
        </w:rPr>
        <w:t>3.</w:t>
      </w:r>
      <w:r w:rsidR="00AC357B">
        <w:rPr>
          <w:b/>
          <w:sz w:val="28"/>
          <w:szCs w:val="28"/>
        </w:rPr>
        <w:t>5</w:t>
      </w:r>
      <w:r w:rsidRPr="003428A9">
        <w:rPr>
          <w:b/>
          <w:sz w:val="28"/>
          <w:szCs w:val="28"/>
        </w:rPr>
        <w:t>.</w:t>
      </w:r>
      <w:r w:rsidR="003B1BB4" w:rsidRPr="003428A9">
        <w:rPr>
          <w:b/>
          <w:sz w:val="28"/>
          <w:szCs w:val="28"/>
        </w:rPr>
        <w:t xml:space="preserve"> </w:t>
      </w:r>
      <w:r w:rsidRPr="003428A9">
        <w:rPr>
          <w:b/>
          <w:sz w:val="28"/>
          <w:szCs w:val="28"/>
        </w:rPr>
        <w:t xml:space="preserve">Порядок исправления допущенных опечаток и (или) ошибок в выданных в результате предоставления </w:t>
      </w:r>
      <w:r w:rsidR="003428A9">
        <w:rPr>
          <w:b/>
          <w:sz w:val="28"/>
          <w:szCs w:val="28"/>
        </w:rPr>
        <w:t>муниципальной услуги документах</w:t>
      </w:r>
    </w:p>
    <w:p w:rsidR="003428A9" w:rsidRPr="003428A9" w:rsidRDefault="003428A9" w:rsidP="003428A9">
      <w:pPr>
        <w:suppressAutoHyphens/>
        <w:ind w:firstLine="567"/>
        <w:jc w:val="center"/>
        <w:textAlignment w:val="baseline"/>
        <w:rPr>
          <w:b/>
          <w:sz w:val="28"/>
          <w:szCs w:val="28"/>
        </w:rPr>
      </w:pPr>
    </w:p>
    <w:p w:rsidR="005A7E29" w:rsidRPr="00C95AE8" w:rsidRDefault="005A7E29" w:rsidP="003428A9">
      <w:pPr>
        <w:suppressAutoHyphens/>
        <w:ind w:firstLine="567"/>
        <w:jc w:val="both"/>
        <w:textAlignment w:val="baseline"/>
        <w:rPr>
          <w:sz w:val="28"/>
          <w:szCs w:val="28"/>
        </w:rPr>
      </w:pPr>
      <w:r w:rsidRPr="00C95AE8">
        <w:rPr>
          <w:sz w:val="28"/>
          <w:szCs w:val="28"/>
        </w:rPr>
        <w:t>3.</w:t>
      </w:r>
      <w:r w:rsidR="00AC357B">
        <w:rPr>
          <w:sz w:val="28"/>
          <w:szCs w:val="28"/>
        </w:rPr>
        <w:t>5</w:t>
      </w:r>
      <w:r w:rsidRPr="00C95AE8">
        <w:rPr>
          <w:sz w:val="28"/>
          <w:szCs w:val="28"/>
        </w:rPr>
        <w:t>.1.</w:t>
      </w:r>
      <w:r w:rsidR="003B1BB4">
        <w:rPr>
          <w:sz w:val="28"/>
          <w:szCs w:val="28"/>
        </w:rPr>
        <w:t xml:space="preserve"> </w:t>
      </w:r>
      <w:r w:rsidRPr="00C95AE8">
        <w:rPr>
          <w:sz w:val="28"/>
          <w:szCs w:val="28"/>
        </w:rPr>
        <w:t>Прием и регистрация заявления об исправлении допущенных опечаток и (или) ошибок в выданных в результате предоставления муниципальной услуги документах.</w:t>
      </w:r>
    </w:p>
    <w:p w:rsidR="005A7E29" w:rsidRPr="00C95AE8" w:rsidRDefault="005A7E29" w:rsidP="005A7E29">
      <w:pPr>
        <w:suppressAutoHyphens/>
        <w:ind w:firstLine="567"/>
        <w:jc w:val="both"/>
        <w:textAlignment w:val="baseline"/>
        <w:rPr>
          <w:sz w:val="28"/>
          <w:szCs w:val="28"/>
        </w:rPr>
      </w:pPr>
      <w:r w:rsidRPr="00C95AE8">
        <w:rPr>
          <w:sz w:val="28"/>
          <w:szCs w:val="28"/>
        </w:rPr>
        <w:t>В случае выявления заявителем допущенных опечаток и (или) ошибок в выданном в результате предоставления муниципальной услуги документе (далее – опечатки и (или) ошибки),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(далее – заявление).</w:t>
      </w:r>
    </w:p>
    <w:p w:rsidR="005A7E29" w:rsidRPr="00C95AE8" w:rsidRDefault="005A7E29" w:rsidP="005A7E29">
      <w:pPr>
        <w:suppressAutoHyphens/>
        <w:ind w:firstLine="567"/>
        <w:jc w:val="both"/>
        <w:textAlignment w:val="baseline"/>
        <w:rPr>
          <w:b/>
          <w:sz w:val="28"/>
          <w:szCs w:val="28"/>
        </w:rPr>
      </w:pPr>
      <w:r w:rsidRPr="00C95AE8">
        <w:rPr>
          <w:sz w:val="28"/>
          <w:szCs w:val="28"/>
        </w:rPr>
        <w:t>Основанием для начала административной процедуры по исправлению опечаток и (или) ошибок является поступление в уполномоченный орган заявления</w:t>
      </w:r>
      <w:r w:rsidRPr="003428A9">
        <w:rPr>
          <w:sz w:val="28"/>
          <w:szCs w:val="28"/>
        </w:rPr>
        <w:t>.</w:t>
      </w:r>
    </w:p>
    <w:p w:rsidR="005A7E29" w:rsidRPr="00C95AE8" w:rsidRDefault="005A7E29" w:rsidP="005A7E29">
      <w:pPr>
        <w:suppressAutoHyphens/>
        <w:ind w:firstLine="567"/>
        <w:jc w:val="both"/>
        <w:textAlignment w:val="baseline"/>
        <w:rPr>
          <w:sz w:val="28"/>
          <w:szCs w:val="28"/>
        </w:rPr>
      </w:pPr>
      <w:r w:rsidRPr="00C95AE8">
        <w:rPr>
          <w:sz w:val="28"/>
          <w:szCs w:val="28"/>
        </w:rPr>
        <w:t>При обращении за исправлением опечаток и (или) ошибок заявитель представляет:</w:t>
      </w:r>
    </w:p>
    <w:p w:rsidR="005A7E29" w:rsidRPr="00C95AE8" w:rsidRDefault="005A7E29" w:rsidP="005A7E29">
      <w:pPr>
        <w:suppressAutoHyphens/>
        <w:ind w:firstLine="567"/>
        <w:jc w:val="both"/>
        <w:textAlignment w:val="baseline"/>
        <w:rPr>
          <w:sz w:val="28"/>
          <w:szCs w:val="28"/>
        </w:rPr>
      </w:pPr>
      <w:r w:rsidRPr="00C95AE8">
        <w:rPr>
          <w:sz w:val="28"/>
          <w:szCs w:val="28"/>
        </w:rPr>
        <w:t>заявление;</w:t>
      </w:r>
    </w:p>
    <w:p w:rsidR="005A7E29" w:rsidRPr="00C95AE8" w:rsidRDefault="005A7E29" w:rsidP="005A7E29">
      <w:pPr>
        <w:suppressAutoHyphens/>
        <w:ind w:firstLine="567"/>
        <w:jc w:val="both"/>
        <w:textAlignment w:val="baseline"/>
        <w:rPr>
          <w:sz w:val="28"/>
          <w:szCs w:val="28"/>
        </w:rPr>
      </w:pPr>
      <w:r w:rsidRPr="00C95AE8">
        <w:rPr>
          <w:sz w:val="28"/>
          <w:szCs w:val="28"/>
        </w:rPr>
        <w:t>документы, имеющие юридическую силу содержащие правильные данные;</w:t>
      </w:r>
    </w:p>
    <w:p w:rsidR="005A7E29" w:rsidRPr="00C95AE8" w:rsidRDefault="005A7E29" w:rsidP="005A7E29">
      <w:pPr>
        <w:suppressAutoHyphens/>
        <w:ind w:firstLine="567"/>
        <w:jc w:val="both"/>
        <w:textAlignment w:val="baseline"/>
        <w:rPr>
          <w:sz w:val="28"/>
          <w:szCs w:val="28"/>
        </w:rPr>
      </w:pPr>
      <w:r w:rsidRPr="00C95AE8">
        <w:rPr>
          <w:sz w:val="28"/>
          <w:szCs w:val="28"/>
        </w:rPr>
        <w:t>выданный уполномоченным органом документ, в котором содержатся допущенные опечатки и (или) ошибки.</w:t>
      </w:r>
    </w:p>
    <w:p w:rsidR="005A7E29" w:rsidRPr="00C95AE8" w:rsidRDefault="005A7E29" w:rsidP="005A7E29">
      <w:pPr>
        <w:suppressAutoHyphens/>
        <w:ind w:firstLine="567"/>
        <w:jc w:val="both"/>
        <w:textAlignment w:val="baseline"/>
        <w:rPr>
          <w:sz w:val="28"/>
          <w:szCs w:val="28"/>
        </w:rPr>
      </w:pPr>
      <w:r w:rsidRPr="00C95AE8">
        <w:rPr>
          <w:sz w:val="28"/>
          <w:szCs w:val="28"/>
        </w:rPr>
        <w:t>Заявление в свободной форме должно содержать: фамилию, имя, отчество (последнее – при наличии) заявителя, почтовый индекс, адрес, контактный телефон, указание способа информирования о готовности результата, способ получения результата (лично, почтовой связью).</w:t>
      </w:r>
    </w:p>
    <w:p w:rsidR="005A7E29" w:rsidRPr="00C95AE8" w:rsidRDefault="005A7E29" w:rsidP="005A7E29">
      <w:pPr>
        <w:suppressAutoHyphens/>
        <w:ind w:firstLine="567"/>
        <w:jc w:val="both"/>
        <w:textAlignment w:val="baseline"/>
        <w:rPr>
          <w:sz w:val="28"/>
          <w:szCs w:val="28"/>
        </w:rPr>
      </w:pPr>
      <w:r w:rsidRPr="00C95AE8">
        <w:rPr>
          <w:sz w:val="28"/>
          <w:szCs w:val="28"/>
        </w:rPr>
        <w:t>Заявление и документ, в котором содержатся опечатки и (или) ошибки, представляются следующими способами:</w:t>
      </w:r>
    </w:p>
    <w:p w:rsidR="005A7E29" w:rsidRPr="00C95AE8" w:rsidRDefault="005A7E29" w:rsidP="005A7E29">
      <w:pPr>
        <w:suppressAutoHyphens/>
        <w:ind w:firstLine="567"/>
        <w:jc w:val="both"/>
        <w:textAlignment w:val="baseline"/>
        <w:rPr>
          <w:sz w:val="28"/>
          <w:szCs w:val="28"/>
        </w:rPr>
      </w:pPr>
      <w:r w:rsidRPr="00C95AE8">
        <w:rPr>
          <w:sz w:val="28"/>
          <w:szCs w:val="28"/>
        </w:rPr>
        <w:t>лично (заявителем представляются оригиналы документов с опечатками и (или) ошибками, специалистом делаются копии этих документов);</w:t>
      </w:r>
    </w:p>
    <w:p w:rsidR="005A7E29" w:rsidRPr="00C95AE8" w:rsidRDefault="005A7E29" w:rsidP="005A7E29">
      <w:pPr>
        <w:suppressAutoHyphens/>
        <w:ind w:firstLine="567"/>
        <w:jc w:val="both"/>
        <w:textAlignment w:val="baseline"/>
        <w:rPr>
          <w:sz w:val="28"/>
          <w:szCs w:val="28"/>
        </w:rPr>
      </w:pPr>
      <w:r w:rsidRPr="00C95AE8">
        <w:rPr>
          <w:sz w:val="28"/>
          <w:szCs w:val="28"/>
        </w:rPr>
        <w:t>через организацию почтовой связи (заявителем направляются копии документов с опечатками и (или) ошибками).</w:t>
      </w:r>
    </w:p>
    <w:p w:rsidR="005A7E29" w:rsidRPr="00C95AE8" w:rsidRDefault="005A7E29" w:rsidP="005A7E29">
      <w:pPr>
        <w:suppressAutoHyphens/>
        <w:ind w:firstLine="567"/>
        <w:jc w:val="both"/>
        <w:textAlignment w:val="baseline"/>
        <w:rPr>
          <w:sz w:val="28"/>
          <w:szCs w:val="28"/>
        </w:rPr>
      </w:pPr>
      <w:r w:rsidRPr="00C95AE8">
        <w:rPr>
          <w:sz w:val="28"/>
          <w:szCs w:val="28"/>
        </w:rPr>
        <w:t>Прием и регистрация заявления осуществляется в соответствии с подпунктом 3.2.1 пункта 3.2 раздела 2 настоящего административного регламента.</w:t>
      </w:r>
    </w:p>
    <w:p w:rsidR="005A7E29" w:rsidRPr="00C95AE8" w:rsidRDefault="005A7E29" w:rsidP="005A7E29">
      <w:pPr>
        <w:suppressAutoHyphens/>
        <w:ind w:firstLine="567"/>
        <w:jc w:val="both"/>
        <w:textAlignment w:val="baseline"/>
        <w:rPr>
          <w:sz w:val="28"/>
          <w:szCs w:val="28"/>
        </w:rPr>
      </w:pPr>
      <w:r w:rsidRPr="00C95AE8">
        <w:rPr>
          <w:sz w:val="28"/>
          <w:szCs w:val="28"/>
        </w:rPr>
        <w:t xml:space="preserve">Максимальный срок выполнения административной процедуры составляет 1 (один) </w:t>
      </w:r>
      <w:r w:rsidR="003428A9">
        <w:rPr>
          <w:sz w:val="28"/>
          <w:szCs w:val="28"/>
        </w:rPr>
        <w:t>календарный</w:t>
      </w:r>
      <w:r w:rsidRPr="00C95AE8">
        <w:rPr>
          <w:sz w:val="28"/>
          <w:szCs w:val="28"/>
        </w:rPr>
        <w:t xml:space="preserve"> день.</w:t>
      </w:r>
    </w:p>
    <w:p w:rsidR="005A7E29" w:rsidRPr="00C95AE8" w:rsidRDefault="005A7E29" w:rsidP="005A7E29">
      <w:pPr>
        <w:suppressAutoHyphens/>
        <w:ind w:firstLine="567"/>
        <w:jc w:val="both"/>
        <w:textAlignment w:val="baseline"/>
        <w:rPr>
          <w:sz w:val="28"/>
          <w:szCs w:val="28"/>
        </w:rPr>
      </w:pPr>
      <w:r w:rsidRPr="00C95AE8">
        <w:rPr>
          <w:sz w:val="28"/>
          <w:szCs w:val="28"/>
        </w:rPr>
        <w:t>3.</w:t>
      </w:r>
      <w:r w:rsidR="00AC357B">
        <w:rPr>
          <w:sz w:val="28"/>
          <w:szCs w:val="28"/>
        </w:rPr>
        <w:t>5</w:t>
      </w:r>
      <w:r w:rsidRPr="00C95AE8">
        <w:rPr>
          <w:sz w:val="28"/>
          <w:szCs w:val="28"/>
        </w:rPr>
        <w:t>.2.</w:t>
      </w:r>
      <w:r w:rsidR="003428A9">
        <w:rPr>
          <w:sz w:val="28"/>
          <w:szCs w:val="28"/>
        </w:rPr>
        <w:t xml:space="preserve"> </w:t>
      </w:r>
      <w:r w:rsidRPr="00C95AE8">
        <w:rPr>
          <w:sz w:val="28"/>
          <w:szCs w:val="28"/>
        </w:rPr>
        <w:t>Рассмотрение поступившего заявления, выдача исправленного документа.</w:t>
      </w:r>
    </w:p>
    <w:p w:rsidR="005A7E29" w:rsidRPr="00C95AE8" w:rsidRDefault="005A7E29" w:rsidP="005A7E29">
      <w:pPr>
        <w:suppressAutoHyphens/>
        <w:ind w:firstLine="567"/>
        <w:jc w:val="both"/>
        <w:textAlignment w:val="baseline"/>
        <w:rPr>
          <w:sz w:val="28"/>
          <w:szCs w:val="28"/>
        </w:rPr>
      </w:pPr>
      <w:r w:rsidRPr="00C95AE8">
        <w:rPr>
          <w:sz w:val="28"/>
          <w:szCs w:val="28"/>
        </w:rPr>
        <w:t>Основанием для начала административной процедуры является зарегистрированное заявление и представленные документы.</w:t>
      </w:r>
    </w:p>
    <w:p w:rsidR="005A7E29" w:rsidRPr="00C95AE8" w:rsidRDefault="005A7E29" w:rsidP="005A7E29">
      <w:pPr>
        <w:suppressAutoHyphens/>
        <w:ind w:firstLine="567"/>
        <w:jc w:val="both"/>
        <w:textAlignment w:val="baseline"/>
        <w:rPr>
          <w:sz w:val="28"/>
          <w:szCs w:val="28"/>
        </w:rPr>
      </w:pPr>
      <w:r w:rsidRPr="00C95AE8">
        <w:rPr>
          <w:sz w:val="28"/>
          <w:szCs w:val="28"/>
        </w:rPr>
        <w:t>Заявление с визой Руководителя уполномоченного органа передается на исполнение специалисту.</w:t>
      </w:r>
    </w:p>
    <w:p w:rsidR="005A7E29" w:rsidRPr="00C95AE8" w:rsidRDefault="005A7E29" w:rsidP="005A7E29">
      <w:pPr>
        <w:suppressAutoHyphens/>
        <w:ind w:firstLine="567"/>
        <w:jc w:val="both"/>
        <w:textAlignment w:val="baseline"/>
        <w:rPr>
          <w:sz w:val="28"/>
          <w:szCs w:val="28"/>
        </w:rPr>
      </w:pPr>
      <w:r w:rsidRPr="00C95AE8">
        <w:rPr>
          <w:sz w:val="28"/>
          <w:szCs w:val="28"/>
        </w:rPr>
        <w:t>Специалист рассматривает заявление и прилагаемые документы и приступает к исправлению опечаток и (или) ошибок, подготовке нового исправленного документа.</w:t>
      </w:r>
    </w:p>
    <w:p w:rsidR="005A7E29" w:rsidRPr="00C95AE8" w:rsidRDefault="005A7E29" w:rsidP="005A7E29">
      <w:pPr>
        <w:suppressAutoHyphens/>
        <w:ind w:firstLine="567"/>
        <w:jc w:val="both"/>
        <w:textAlignment w:val="baseline"/>
        <w:rPr>
          <w:sz w:val="28"/>
          <w:szCs w:val="28"/>
        </w:rPr>
      </w:pPr>
      <w:r w:rsidRPr="00C95AE8">
        <w:rPr>
          <w:sz w:val="28"/>
          <w:szCs w:val="28"/>
        </w:rPr>
        <w:t>При исправлении опечаток и (или) ошибок не допускается:</w:t>
      </w:r>
    </w:p>
    <w:p w:rsidR="005A7E29" w:rsidRPr="00C95AE8" w:rsidRDefault="005A7E29" w:rsidP="005A7E29">
      <w:pPr>
        <w:suppressAutoHyphens/>
        <w:ind w:firstLine="567"/>
        <w:jc w:val="both"/>
        <w:textAlignment w:val="baseline"/>
        <w:rPr>
          <w:sz w:val="28"/>
          <w:szCs w:val="28"/>
        </w:rPr>
      </w:pPr>
      <w:r w:rsidRPr="00C95AE8">
        <w:rPr>
          <w:sz w:val="28"/>
          <w:szCs w:val="28"/>
        </w:rPr>
        <w:t>изменение содержания документов, являющихся результатом предоставления муниципальной услуги;</w:t>
      </w:r>
    </w:p>
    <w:p w:rsidR="005A7E29" w:rsidRPr="00C95AE8" w:rsidRDefault="005A7E29" w:rsidP="005A7E29">
      <w:pPr>
        <w:suppressAutoHyphens/>
        <w:ind w:firstLine="567"/>
        <w:jc w:val="both"/>
        <w:textAlignment w:val="baseline"/>
        <w:rPr>
          <w:sz w:val="28"/>
          <w:szCs w:val="28"/>
        </w:rPr>
      </w:pPr>
      <w:r w:rsidRPr="00C95AE8">
        <w:rPr>
          <w:sz w:val="28"/>
          <w:szCs w:val="28"/>
        </w:rPr>
        <w:t>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5A7E29" w:rsidRPr="00C95AE8" w:rsidRDefault="005A7E29" w:rsidP="005A7E29">
      <w:pPr>
        <w:suppressAutoHyphens/>
        <w:ind w:firstLine="567"/>
        <w:jc w:val="both"/>
        <w:textAlignment w:val="baseline"/>
        <w:rPr>
          <w:sz w:val="28"/>
          <w:szCs w:val="28"/>
        </w:rPr>
      </w:pPr>
      <w:r w:rsidRPr="00C95AE8">
        <w:rPr>
          <w:sz w:val="28"/>
          <w:szCs w:val="28"/>
        </w:rPr>
        <w:t>Оформление нового исправленного документа осуществляется в порядке, установленном в подпункте 3.2.5 пункта 3.2 раздела 3 настоящего административного регламента.</w:t>
      </w:r>
    </w:p>
    <w:p w:rsidR="005A7E29" w:rsidRPr="00C95AE8" w:rsidRDefault="005A7E29" w:rsidP="005A7E29">
      <w:pPr>
        <w:suppressAutoHyphens/>
        <w:ind w:firstLine="567"/>
        <w:jc w:val="both"/>
        <w:textAlignment w:val="baseline"/>
        <w:rPr>
          <w:sz w:val="28"/>
          <w:szCs w:val="28"/>
        </w:rPr>
      </w:pPr>
      <w:r w:rsidRPr="00C95AE8">
        <w:rPr>
          <w:sz w:val="28"/>
          <w:szCs w:val="28"/>
        </w:rPr>
        <w:t xml:space="preserve">Максимальный срок выполнения административной процедуры составляет не более 5 (пяти) </w:t>
      </w:r>
      <w:r w:rsidR="003428A9">
        <w:rPr>
          <w:sz w:val="28"/>
          <w:szCs w:val="28"/>
        </w:rPr>
        <w:t>календарных</w:t>
      </w:r>
      <w:r w:rsidRPr="00C95AE8">
        <w:rPr>
          <w:sz w:val="28"/>
          <w:szCs w:val="28"/>
        </w:rPr>
        <w:t xml:space="preserve"> дней со дня поступления в уполномоченный орган заявления.</w:t>
      </w:r>
    </w:p>
    <w:p w:rsidR="005A7E29" w:rsidRPr="00C95AE8" w:rsidRDefault="005A7E29" w:rsidP="005A7E29">
      <w:pPr>
        <w:suppressAutoHyphens/>
        <w:ind w:firstLine="567"/>
        <w:jc w:val="both"/>
        <w:textAlignment w:val="baseline"/>
        <w:rPr>
          <w:sz w:val="28"/>
          <w:szCs w:val="28"/>
        </w:rPr>
      </w:pPr>
      <w:r w:rsidRPr="00C95AE8">
        <w:rPr>
          <w:sz w:val="28"/>
          <w:szCs w:val="28"/>
        </w:rPr>
        <w:t>Результатом выполнения административной процедуры является новый исправленный документ.</w:t>
      </w:r>
    </w:p>
    <w:p w:rsidR="005A7E29" w:rsidRPr="00C95AE8" w:rsidRDefault="005A7E29" w:rsidP="005A7E29">
      <w:pPr>
        <w:suppressAutoHyphens/>
        <w:ind w:firstLine="567"/>
        <w:jc w:val="both"/>
        <w:textAlignment w:val="baseline"/>
        <w:rPr>
          <w:sz w:val="28"/>
          <w:szCs w:val="28"/>
        </w:rPr>
      </w:pPr>
      <w:r w:rsidRPr="00C95AE8">
        <w:rPr>
          <w:sz w:val="28"/>
          <w:szCs w:val="28"/>
        </w:rPr>
        <w:t xml:space="preserve">Выдача заявителю нового исправленного документа осуществляется в течение 1 (одного) </w:t>
      </w:r>
      <w:r w:rsidR="003428A9">
        <w:rPr>
          <w:sz w:val="28"/>
          <w:szCs w:val="28"/>
        </w:rPr>
        <w:t>календарного</w:t>
      </w:r>
      <w:r w:rsidRPr="00C95AE8">
        <w:rPr>
          <w:sz w:val="28"/>
          <w:szCs w:val="28"/>
        </w:rPr>
        <w:t xml:space="preserve"> дня.</w:t>
      </w:r>
    </w:p>
    <w:p w:rsidR="005A7E29" w:rsidRPr="00C95AE8" w:rsidRDefault="005A7E29" w:rsidP="005A7E29">
      <w:pPr>
        <w:suppressAutoHyphens/>
        <w:ind w:firstLine="567"/>
        <w:jc w:val="both"/>
        <w:textAlignment w:val="baseline"/>
        <w:rPr>
          <w:sz w:val="28"/>
          <w:szCs w:val="28"/>
        </w:rPr>
      </w:pPr>
      <w:r w:rsidRPr="00C95AE8">
        <w:rPr>
          <w:sz w:val="28"/>
          <w:szCs w:val="28"/>
        </w:rPr>
        <w:t>Способом фиксации результата процедуры является выдача нового исправленного результата предоставления муниципальной услуги, подписанного Руководителем уполномоченного органа.</w:t>
      </w:r>
    </w:p>
    <w:p w:rsidR="005A7E29" w:rsidRPr="00C95AE8" w:rsidRDefault="005A7E29" w:rsidP="005A7E29">
      <w:pPr>
        <w:suppressAutoHyphens/>
        <w:ind w:firstLine="567"/>
        <w:jc w:val="both"/>
        <w:textAlignment w:val="baseline"/>
        <w:rPr>
          <w:sz w:val="28"/>
          <w:szCs w:val="28"/>
        </w:rPr>
      </w:pPr>
      <w:r w:rsidRPr="00C95AE8">
        <w:rPr>
          <w:sz w:val="28"/>
          <w:szCs w:val="28"/>
        </w:rPr>
        <w:t>Оригинал документа, в котором содержатся допущенные опечатки и (или) ошибки, после выдачи заявителю нового исправленного документа хранится у заявителя.</w:t>
      </w:r>
    </w:p>
    <w:p w:rsidR="005A7E29" w:rsidRPr="00C95AE8" w:rsidRDefault="005A7E29" w:rsidP="005A7E29">
      <w:pPr>
        <w:suppressAutoHyphens/>
        <w:jc w:val="both"/>
        <w:textAlignment w:val="baseline"/>
        <w:rPr>
          <w:sz w:val="28"/>
          <w:szCs w:val="28"/>
        </w:rPr>
      </w:pPr>
    </w:p>
    <w:p w:rsidR="005A7E29" w:rsidRPr="00C95AE8" w:rsidRDefault="005A7E29" w:rsidP="005A7E29">
      <w:pPr>
        <w:jc w:val="right"/>
        <w:rPr>
          <w:i/>
        </w:rPr>
      </w:pPr>
    </w:p>
    <w:p w:rsidR="00C40951" w:rsidRPr="0006430E" w:rsidRDefault="00C40951" w:rsidP="00C40951">
      <w:pPr>
        <w:suppressAutoHyphens/>
        <w:jc w:val="center"/>
        <w:textAlignment w:val="baseline"/>
        <w:rPr>
          <w:rFonts w:ascii="PT Astra Serif" w:hAnsi="PT Astra Serif"/>
          <w:sz w:val="26"/>
          <w:szCs w:val="26"/>
          <w:lang w:eastAsia="ru-RU"/>
        </w:rPr>
      </w:pPr>
      <w:r w:rsidRPr="0006430E">
        <w:rPr>
          <w:rFonts w:ascii="PT Astra Serif" w:hAnsi="PT Astra Serif"/>
          <w:b/>
          <w:sz w:val="28"/>
          <w:szCs w:val="28"/>
          <w:lang w:eastAsia="ru-RU"/>
        </w:rPr>
        <w:t>4. Формы контроля за исполнением административного регламента</w:t>
      </w:r>
    </w:p>
    <w:p w:rsidR="00C40951" w:rsidRPr="0006430E" w:rsidRDefault="00C40951" w:rsidP="00C40951">
      <w:pPr>
        <w:suppressAutoHyphens/>
        <w:ind w:firstLine="709"/>
        <w:jc w:val="center"/>
        <w:textAlignment w:val="baseline"/>
        <w:rPr>
          <w:rFonts w:ascii="PT Astra Serif" w:hAnsi="PT Astra Serif"/>
          <w:sz w:val="28"/>
          <w:szCs w:val="24"/>
          <w:lang w:eastAsia="ru-RU"/>
        </w:rPr>
      </w:pPr>
    </w:p>
    <w:p w:rsidR="00C40951" w:rsidRPr="0006430E" w:rsidRDefault="00C40951" w:rsidP="00C40951">
      <w:pPr>
        <w:suppressAutoHyphens/>
        <w:ind w:firstLine="709"/>
        <w:jc w:val="center"/>
        <w:textAlignment w:val="baseline"/>
        <w:rPr>
          <w:rFonts w:ascii="PT Astra Serif" w:hAnsi="PT Astra Serif"/>
          <w:b/>
          <w:sz w:val="28"/>
          <w:szCs w:val="28"/>
          <w:lang w:eastAsia="ru-RU"/>
        </w:rPr>
      </w:pPr>
      <w:r w:rsidRPr="0006430E">
        <w:rPr>
          <w:rFonts w:ascii="PT Astra Serif" w:hAnsi="PT Astra Serif"/>
          <w:b/>
          <w:bCs/>
          <w:sz w:val="28"/>
          <w:szCs w:val="28"/>
          <w:highlight w:val="white"/>
          <w:lang w:eastAsia="ru-RU"/>
        </w:rPr>
        <w:t>4.1.</w:t>
      </w:r>
      <w:r w:rsidRPr="0006430E">
        <w:rPr>
          <w:rFonts w:ascii="PT Astra Serif" w:hAnsi="PT Astra Serif"/>
          <w:b/>
          <w:sz w:val="28"/>
          <w:szCs w:val="28"/>
          <w:highlight w:val="white"/>
          <w:lang w:eastAsia="ru-RU"/>
        </w:rPr>
        <w:t xml:space="preserve"> Порядок осуществления текущего контроля за соблюдением и исполнением ответственными должностными лицами,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C40951" w:rsidRPr="0006430E" w:rsidRDefault="00C40951" w:rsidP="00C40951">
      <w:pPr>
        <w:suppressAutoHyphens/>
        <w:ind w:firstLine="709"/>
        <w:jc w:val="center"/>
        <w:textAlignment w:val="baseline"/>
        <w:rPr>
          <w:rFonts w:ascii="Century" w:hAnsi="Century"/>
          <w:b/>
          <w:sz w:val="20"/>
          <w:szCs w:val="20"/>
          <w:lang w:eastAsia="ru-RU"/>
        </w:rPr>
      </w:pPr>
    </w:p>
    <w:p w:rsidR="00C40951" w:rsidRPr="0006430E" w:rsidRDefault="00C40951" w:rsidP="00C40951">
      <w:pPr>
        <w:suppressAutoHyphens/>
        <w:ind w:firstLine="709"/>
        <w:jc w:val="both"/>
        <w:textAlignment w:val="baseline"/>
        <w:rPr>
          <w:rFonts w:ascii="PT Astra Serif" w:hAnsi="PT Astra Serif"/>
          <w:sz w:val="28"/>
          <w:szCs w:val="28"/>
          <w:lang w:eastAsia="ru-RU"/>
        </w:rPr>
      </w:pPr>
      <w:r w:rsidRPr="0006430E">
        <w:rPr>
          <w:rFonts w:ascii="PT Astra Serif" w:hAnsi="PT Astra Serif"/>
          <w:sz w:val="28"/>
          <w:szCs w:val="28"/>
          <w:lang w:eastAsia="ru-RU"/>
        </w:rPr>
        <w:t xml:space="preserve">4.1.1. Текущий контроль за соблюдением и исполнением должностным лицом, предоставляющим муниципальную услугу,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начальником отдела </w:t>
      </w:r>
      <w:r w:rsidRPr="00DB2147">
        <w:rPr>
          <w:sz w:val="28"/>
          <w:szCs w:val="28"/>
        </w:rPr>
        <w:t>по делам молодежи, культуры и спорта</w:t>
      </w:r>
      <w:r>
        <w:rPr>
          <w:rFonts w:ascii="PT Astra Serif" w:hAnsi="PT Astra Serif"/>
          <w:sz w:val="28"/>
          <w:szCs w:val="28"/>
          <w:lang w:eastAsia="ru-RU"/>
        </w:rPr>
        <w:t xml:space="preserve"> </w:t>
      </w:r>
      <w:r w:rsidRPr="0006430E">
        <w:rPr>
          <w:rFonts w:ascii="PT Astra Serif" w:hAnsi="PT Astra Serif"/>
          <w:sz w:val="28"/>
          <w:szCs w:val="28"/>
          <w:lang w:eastAsia="ru-RU"/>
        </w:rPr>
        <w:t>администрации муниципального образования «Мелекесский район» Ульяновской области</w:t>
      </w:r>
      <w:r>
        <w:rPr>
          <w:rFonts w:ascii="PT Astra Serif" w:hAnsi="PT Astra Serif"/>
          <w:sz w:val="28"/>
          <w:szCs w:val="28"/>
          <w:lang w:eastAsia="ru-RU"/>
        </w:rPr>
        <w:t xml:space="preserve"> (далее – Начальник отдела)</w:t>
      </w:r>
      <w:r w:rsidRPr="0006430E">
        <w:rPr>
          <w:rFonts w:ascii="PT Astra Serif" w:hAnsi="PT Astra Serif"/>
          <w:sz w:val="28"/>
          <w:szCs w:val="28"/>
          <w:lang w:eastAsia="ru-RU"/>
        </w:rPr>
        <w:t>.</w:t>
      </w:r>
    </w:p>
    <w:p w:rsidR="00C40951" w:rsidRPr="0006430E" w:rsidRDefault="00C40951" w:rsidP="00C40951">
      <w:pPr>
        <w:suppressAutoHyphens/>
        <w:ind w:firstLine="709"/>
        <w:jc w:val="both"/>
        <w:textAlignment w:val="baseline"/>
        <w:rPr>
          <w:rFonts w:ascii="PT Astra Serif" w:hAnsi="PT Astra Serif"/>
          <w:b/>
          <w:bCs/>
          <w:sz w:val="28"/>
          <w:szCs w:val="28"/>
          <w:highlight w:val="white"/>
          <w:lang w:eastAsia="ru-RU"/>
        </w:rPr>
      </w:pPr>
    </w:p>
    <w:p w:rsidR="00C40951" w:rsidRPr="0006430E" w:rsidRDefault="00C40951" w:rsidP="00C40951">
      <w:pPr>
        <w:suppressAutoHyphens/>
        <w:jc w:val="center"/>
        <w:textAlignment w:val="baseline"/>
        <w:rPr>
          <w:rFonts w:ascii="Century" w:hAnsi="Century"/>
          <w:sz w:val="20"/>
          <w:szCs w:val="20"/>
          <w:lang w:eastAsia="ru-RU"/>
        </w:rPr>
      </w:pPr>
      <w:r w:rsidRPr="0006430E">
        <w:rPr>
          <w:rFonts w:ascii="PT Astra Serif" w:hAnsi="PT Astra Serif"/>
          <w:b/>
          <w:bCs/>
          <w:sz w:val="28"/>
          <w:szCs w:val="28"/>
          <w:highlight w:val="white"/>
          <w:lang w:eastAsia="ru-RU"/>
        </w:rPr>
        <w:t>4.2.</w:t>
      </w:r>
      <w:r w:rsidRPr="0006430E">
        <w:rPr>
          <w:rFonts w:ascii="PT Astra Serif" w:hAnsi="PT Astra Serif"/>
          <w:b/>
          <w:sz w:val="28"/>
          <w:szCs w:val="28"/>
          <w:highlight w:val="white"/>
          <w:lang w:eastAsia="ru-RU"/>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w:t>
      </w:r>
      <w:r w:rsidRPr="0006430E">
        <w:rPr>
          <w:rFonts w:ascii="PT Astra Serif" w:hAnsi="PT Astra Serif"/>
          <w:b/>
          <w:sz w:val="28"/>
          <w:szCs w:val="28"/>
          <w:lang w:eastAsia="ru-RU"/>
        </w:rPr>
        <w:t xml:space="preserve"> </w:t>
      </w:r>
      <w:r w:rsidRPr="0006430E">
        <w:rPr>
          <w:rFonts w:ascii="PT Astra Serif" w:hAnsi="PT Astra Serif"/>
          <w:b/>
          <w:sz w:val="28"/>
          <w:szCs w:val="28"/>
          <w:highlight w:val="white"/>
          <w:lang w:eastAsia="ru-RU"/>
        </w:rPr>
        <w:t>муниципальной услуги</w:t>
      </w:r>
    </w:p>
    <w:p w:rsidR="00C40951" w:rsidRPr="0006430E" w:rsidRDefault="00C40951" w:rsidP="00C40951">
      <w:pPr>
        <w:suppressAutoHyphens/>
        <w:ind w:firstLine="709"/>
        <w:jc w:val="center"/>
        <w:textAlignment w:val="baseline"/>
        <w:rPr>
          <w:rFonts w:ascii="PT Astra Serif" w:hAnsi="PT Astra Serif"/>
          <w:b/>
          <w:sz w:val="26"/>
          <w:szCs w:val="26"/>
          <w:lang w:eastAsia="ru-RU"/>
        </w:rPr>
      </w:pPr>
    </w:p>
    <w:p w:rsidR="00C40951" w:rsidRPr="0006430E" w:rsidRDefault="00C40951" w:rsidP="00C40951">
      <w:pPr>
        <w:suppressAutoHyphens/>
        <w:ind w:firstLine="709"/>
        <w:jc w:val="both"/>
        <w:textAlignment w:val="baseline"/>
        <w:rPr>
          <w:rFonts w:ascii="PT Astra Serif" w:hAnsi="PT Astra Serif"/>
          <w:bCs/>
          <w:sz w:val="28"/>
          <w:szCs w:val="28"/>
          <w:lang w:eastAsia="ru-RU"/>
        </w:rPr>
      </w:pPr>
      <w:r w:rsidRPr="0006430E">
        <w:rPr>
          <w:rFonts w:ascii="PT Astra Serif" w:hAnsi="PT Astra Serif"/>
          <w:bCs/>
          <w:sz w:val="28"/>
          <w:szCs w:val="28"/>
          <w:lang w:eastAsia="ru-RU"/>
        </w:rPr>
        <w:t>4.2.1. В целях осуществления контроля за соблюдением и исполнением должностным лицом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уполномоченным органом проводятся проверки полноты и качества предоставления муниципальной услуги структурным подразделением уполномоченного органа.</w:t>
      </w:r>
    </w:p>
    <w:p w:rsidR="00C40951" w:rsidRPr="0006430E" w:rsidRDefault="00C40951" w:rsidP="00C40951">
      <w:pPr>
        <w:suppressAutoHyphens/>
        <w:ind w:firstLine="709"/>
        <w:jc w:val="both"/>
        <w:textAlignment w:val="baseline"/>
        <w:rPr>
          <w:rFonts w:ascii="PT Astra Serif" w:hAnsi="PT Astra Serif"/>
          <w:bCs/>
          <w:sz w:val="28"/>
          <w:szCs w:val="28"/>
          <w:lang w:eastAsia="ru-RU"/>
        </w:rPr>
      </w:pPr>
      <w:r w:rsidRPr="0006430E">
        <w:rPr>
          <w:rFonts w:ascii="PT Astra Serif" w:hAnsi="PT Astra Serif"/>
          <w:bCs/>
          <w:sz w:val="28"/>
          <w:szCs w:val="28"/>
          <w:lang w:eastAsia="ru-RU"/>
        </w:rPr>
        <w:t>4.2.2. Проверки могут быть плановыми и внеплановыми.</w:t>
      </w:r>
    </w:p>
    <w:p w:rsidR="00C40951" w:rsidRPr="0006430E" w:rsidRDefault="00C40951" w:rsidP="00C40951">
      <w:pPr>
        <w:suppressAutoHyphens/>
        <w:ind w:firstLine="709"/>
        <w:jc w:val="both"/>
        <w:textAlignment w:val="baseline"/>
        <w:rPr>
          <w:rFonts w:ascii="PT Astra Serif" w:hAnsi="PT Astra Serif"/>
          <w:bCs/>
          <w:sz w:val="28"/>
          <w:szCs w:val="28"/>
          <w:lang w:eastAsia="ru-RU"/>
        </w:rPr>
      </w:pPr>
      <w:r w:rsidRPr="0006430E">
        <w:rPr>
          <w:rFonts w:ascii="PT Astra Serif" w:hAnsi="PT Astra Serif"/>
          <w:bCs/>
          <w:sz w:val="28"/>
          <w:szCs w:val="28"/>
          <w:lang w:eastAsia="ru-RU"/>
        </w:rPr>
        <w:t>Плановые проверки проводятся на основании планов работы структурного подразделения уполномоченного органа с периодичностью один раз в год.</w:t>
      </w:r>
    </w:p>
    <w:p w:rsidR="00C40951" w:rsidRPr="0006430E" w:rsidRDefault="00C40951" w:rsidP="00C40951">
      <w:pPr>
        <w:suppressAutoHyphens/>
        <w:ind w:firstLine="709"/>
        <w:jc w:val="both"/>
        <w:textAlignment w:val="baseline"/>
        <w:rPr>
          <w:rFonts w:ascii="PT Astra Serif" w:hAnsi="PT Astra Serif"/>
          <w:bCs/>
          <w:sz w:val="28"/>
          <w:szCs w:val="28"/>
          <w:lang w:eastAsia="ru-RU"/>
        </w:rPr>
      </w:pPr>
      <w:r w:rsidRPr="0006430E">
        <w:rPr>
          <w:rFonts w:ascii="PT Astra Serif" w:hAnsi="PT Astra Serif"/>
          <w:bCs/>
          <w:sz w:val="28"/>
          <w:szCs w:val="28"/>
          <w:lang w:eastAsia="ru-RU"/>
        </w:rPr>
        <w:t>Внеплановые проверки проводятся в связи с проверкой устранения ранее выявленных нарушений, а также в случае жалоб на действия (бездействие) должностного лица структурного подразделения, ответственного за предоставление муниципальной услуги.</w:t>
      </w:r>
    </w:p>
    <w:p w:rsidR="00C40951" w:rsidRPr="0006430E" w:rsidRDefault="00C40951" w:rsidP="00C40951">
      <w:pPr>
        <w:suppressAutoHyphens/>
        <w:ind w:firstLine="709"/>
        <w:jc w:val="both"/>
        <w:textAlignment w:val="baseline"/>
        <w:rPr>
          <w:rFonts w:ascii="Century" w:hAnsi="Century"/>
          <w:sz w:val="28"/>
          <w:szCs w:val="28"/>
          <w:lang w:eastAsia="ru-RU"/>
        </w:rPr>
      </w:pPr>
    </w:p>
    <w:p w:rsidR="00C40951" w:rsidRPr="0006430E" w:rsidRDefault="00C40951" w:rsidP="00C40951">
      <w:pPr>
        <w:suppressAutoHyphens/>
        <w:jc w:val="center"/>
        <w:textAlignment w:val="baseline"/>
        <w:rPr>
          <w:rFonts w:ascii="Century" w:hAnsi="Century"/>
          <w:sz w:val="20"/>
          <w:szCs w:val="20"/>
          <w:highlight w:val="white"/>
          <w:lang w:eastAsia="ru-RU"/>
        </w:rPr>
      </w:pPr>
      <w:r w:rsidRPr="0006430E">
        <w:rPr>
          <w:rFonts w:ascii="PT Astra Serif" w:hAnsi="PT Astra Serif"/>
          <w:b/>
          <w:bCs/>
          <w:sz w:val="28"/>
          <w:szCs w:val="28"/>
          <w:highlight w:val="white"/>
          <w:lang w:eastAsia="ru-RU"/>
        </w:rPr>
        <w:t>4.3.</w:t>
      </w:r>
      <w:r w:rsidRPr="0006430E">
        <w:rPr>
          <w:rFonts w:ascii="PT Astra Serif" w:hAnsi="PT Astra Serif"/>
          <w:b/>
          <w:sz w:val="28"/>
          <w:szCs w:val="28"/>
          <w:highlight w:val="white"/>
          <w:lang w:eastAsia="ru-RU"/>
        </w:rPr>
        <w:t xml:space="preserve"> Ответственность должностных лиц, муниципальных служащих</w:t>
      </w:r>
      <w:r w:rsidRPr="0006430E">
        <w:rPr>
          <w:rFonts w:ascii="PT Astra Serif" w:hAnsi="PT Astra Serif"/>
          <w:b/>
          <w:sz w:val="28"/>
          <w:szCs w:val="28"/>
          <w:highlight w:val="white"/>
          <w:lang w:eastAsia="ru-RU"/>
        </w:rPr>
        <w:br/>
        <w:t>за решения и действия (бездействие), принимаемые (осуществляемые) в ходе предоставления муниципальной услуги</w:t>
      </w:r>
    </w:p>
    <w:p w:rsidR="00C40951" w:rsidRPr="0006430E" w:rsidRDefault="00C40951" w:rsidP="00C40951">
      <w:pPr>
        <w:suppressAutoHyphens/>
        <w:ind w:firstLine="709"/>
        <w:jc w:val="center"/>
        <w:textAlignment w:val="baseline"/>
        <w:rPr>
          <w:rFonts w:ascii="Century" w:hAnsi="Century"/>
          <w:b/>
          <w:sz w:val="20"/>
          <w:szCs w:val="20"/>
          <w:highlight w:val="white"/>
          <w:lang w:eastAsia="ru-RU"/>
        </w:rPr>
      </w:pPr>
    </w:p>
    <w:p w:rsidR="00C40951" w:rsidRPr="0006430E" w:rsidRDefault="00C40951" w:rsidP="00C40951">
      <w:pPr>
        <w:suppressAutoHyphens/>
        <w:ind w:firstLine="709"/>
        <w:jc w:val="both"/>
        <w:textAlignment w:val="baseline"/>
        <w:rPr>
          <w:rFonts w:ascii="Century" w:hAnsi="Century"/>
          <w:sz w:val="20"/>
          <w:szCs w:val="20"/>
          <w:lang w:eastAsia="ru-RU"/>
        </w:rPr>
      </w:pPr>
      <w:r w:rsidRPr="0006430E">
        <w:rPr>
          <w:rFonts w:ascii="PT Astra Serif" w:hAnsi="PT Astra Serif"/>
          <w:bCs/>
          <w:sz w:val="28"/>
          <w:szCs w:val="28"/>
          <w:highlight w:val="white"/>
          <w:lang w:eastAsia="ru-RU"/>
        </w:rPr>
        <w:t>4.3.1.</w:t>
      </w:r>
      <w:r w:rsidRPr="0006430E">
        <w:rPr>
          <w:rFonts w:ascii="PT Astra Serif" w:hAnsi="PT Astra Serif"/>
          <w:sz w:val="28"/>
          <w:szCs w:val="28"/>
          <w:highlight w:val="white"/>
          <w:lang w:eastAsia="ru-RU"/>
        </w:rPr>
        <w:t xml:space="preserve"> </w:t>
      </w:r>
      <w:r>
        <w:rPr>
          <w:rFonts w:ascii="PT Astra Serif" w:hAnsi="PT Astra Serif"/>
          <w:sz w:val="28"/>
          <w:szCs w:val="28"/>
          <w:highlight w:val="white"/>
          <w:lang w:eastAsia="ru-RU"/>
        </w:rPr>
        <w:t xml:space="preserve">Начальник Отдела </w:t>
      </w:r>
      <w:r w:rsidRPr="0006430E">
        <w:rPr>
          <w:rFonts w:ascii="PT Astra Serif" w:hAnsi="PT Astra Serif"/>
          <w:sz w:val="28"/>
          <w:szCs w:val="28"/>
          <w:highlight w:val="white"/>
          <w:lang w:eastAsia="ru-RU"/>
        </w:rPr>
        <w:t>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w:t>
      </w:r>
    </w:p>
    <w:p w:rsidR="00C40951" w:rsidRPr="0006430E" w:rsidRDefault="00C40951" w:rsidP="00C40951">
      <w:pPr>
        <w:suppressAutoHyphens/>
        <w:ind w:firstLine="709"/>
        <w:jc w:val="both"/>
        <w:textAlignment w:val="baseline"/>
        <w:rPr>
          <w:rFonts w:ascii="Century" w:hAnsi="Century"/>
          <w:sz w:val="20"/>
          <w:szCs w:val="20"/>
          <w:lang w:eastAsia="ru-RU"/>
        </w:rPr>
      </w:pPr>
      <w:r w:rsidRPr="0006430E">
        <w:rPr>
          <w:rFonts w:ascii="PT Astra Serif" w:hAnsi="PT Astra Serif"/>
          <w:bCs/>
          <w:sz w:val="28"/>
          <w:szCs w:val="28"/>
          <w:highlight w:val="white"/>
          <w:lang w:eastAsia="ru-RU"/>
        </w:rPr>
        <w:t>4.3.2.</w:t>
      </w:r>
      <w:r w:rsidRPr="0006430E">
        <w:rPr>
          <w:rFonts w:ascii="PT Astra Serif" w:hAnsi="PT Astra Serif"/>
          <w:sz w:val="28"/>
          <w:szCs w:val="28"/>
          <w:highlight w:val="white"/>
          <w:lang w:eastAsia="ru-RU"/>
        </w:rPr>
        <w:t xml:space="preserve"> </w:t>
      </w:r>
      <w:r>
        <w:rPr>
          <w:rFonts w:ascii="PT Astra Serif" w:hAnsi="PT Astra Serif"/>
          <w:sz w:val="28"/>
          <w:szCs w:val="28"/>
          <w:highlight w:val="white"/>
          <w:lang w:eastAsia="ru-RU"/>
        </w:rPr>
        <w:t xml:space="preserve">Начальник Отдела </w:t>
      </w:r>
      <w:r w:rsidRPr="0006430E">
        <w:rPr>
          <w:rFonts w:ascii="PT Astra Serif" w:hAnsi="PT Astra Serif"/>
          <w:sz w:val="28"/>
          <w:szCs w:val="28"/>
          <w:highlight w:val="white"/>
          <w:lang w:eastAsia="ru-RU"/>
        </w:rPr>
        <w:t>несёт персональную ответственность за предоставление муниципальной услуги, соблюдение сроков и порядка предоставления муниципальной услуги.</w:t>
      </w:r>
    </w:p>
    <w:p w:rsidR="00C40951" w:rsidRPr="0006430E" w:rsidRDefault="00C40951" w:rsidP="00C40951">
      <w:pPr>
        <w:suppressAutoHyphens/>
        <w:ind w:firstLine="709"/>
        <w:jc w:val="both"/>
        <w:textAlignment w:val="baseline"/>
        <w:rPr>
          <w:rFonts w:ascii="Century" w:hAnsi="Century"/>
          <w:sz w:val="20"/>
          <w:szCs w:val="20"/>
          <w:highlight w:val="white"/>
          <w:lang w:eastAsia="ru-RU"/>
        </w:rPr>
      </w:pPr>
      <w:r w:rsidRPr="0006430E">
        <w:rPr>
          <w:rFonts w:ascii="PT Astra Serif" w:hAnsi="PT Astra Serif"/>
          <w:bCs/>
          <w:sz w:val="28"/>
          <w:szCs w:val="28"/>
          <w:highlight w:val="white"/>
          <w:lang w:eastAsia="ru-RU"/>
        </w:rPr>
        <w:t xml:space="preserve">4.3.3. </w:t>
      </w:r>
      <w:r w:rsidRPr="0006430E">
        <w:rPr>
          <w:rFonts w:ascii="PT Astra Serif" w:hAnsi="PT Astra Serif"/>
          <w:sz w:val="28"/>
          <w:szCs w:val="28"/>
          <w:highlight w:val="white"/>
          <w:lang w:eastAsia="ru-RU"/>
        </w:rPr>
        <w:t xml:space="preserve">Персональная ответственность </w:t>
      </w:r>
      <w:r>
        <w:rPr>
          <w:rFonts w:ascii="PT Astra Serif" w:hAnsi="PT Astra Serif"/>
          <w:sz w:val="28"/>
          <w:szCs w:val="28"/>
          <w:highlight w:val="white"/>
          <w:lang w:eastAsia="ru-RU"/>
        </w:rPr>
        <w:t xml:space="preserve">Начальника Отдела </w:t>
      </w:r>
      <w:r w:rsidRPr="0006430E">
        <w:rPr>
          <w:rFonts w:ascii="PT Astra Serif" w:hAnsi="PT Astra Serif"/>
          <w:sz w:val="28"/>
          <w:szCs w:val="28"/>
          <w:highlight w:val="white"/>
          <w:lang w:eastAsia="ru-RU"/>
        </w:rPr>
        <w:t>определяется его должностной инструкцией в соответствии с требованиями законодательства Российской Федерации.</w:t>
      </w:r>
    </w:p>
    <w:p w:rsidR="00C40951" w:rsidRPr="0006430E" w:rsidRDefault="00C40951" w:rsidP="00C40951">
      <w:pPr>
        <w:suppressAutoHyphens/>
        <w:ind w:firstLine="709"/>
        <w:jc w:val="both"/>
        <w:textAlignment w:val="baseline"/>
        <w:rPr>
          <w:rFonts w:ascii="Century" w:hAnsi="Century"/>
          <w:sz w:val="28"/>
          <w:szCs w:val="28"/>
          <w:highlight w:val="white"/>
          <w:lang w:eastAsia="ru-RU"/>
        </w:rPr>
      </w:pPr>
    </w:p>
    <w:p w:rsidR="00C40951" w:rsidRPr="0006430E" w:rsidRDefault="00C40951" w:rsidP="00C40951">
      <w:pPr>
        <w:suppressAutoHyphens/>
        <w:jc w:val="center"/>
        <w:textAlignment w:val="baseline"/>
        <w:rPr>
          <w:rFonts w:ascii="Century" w:hAnsi="Century"/>
          <w:sz w:val="20"/>
          <w:szCs w:val="20"/>
          <w:highlight w:val="white"/>
          <w:lang w:eastAsia="ru-RU"/>
        </w:rPr>
      </w:pPr>
      <w:r w:rsidRPr="0006430E">
        <w:rPr>
          <w:rFonts w:ascii="PT Astra Serif" w:hAnsi="PT Astra Serif"/>
          <w:b/>
          <w:bCs/>
          <w:sz w:val="28"/>
          <w:szCs w:val="28"/>
          <w:highlight w:val="white"/>
          <w:lang w:eastAsia="ru-RU"/>
        </w:rPr>
        <w:t>4.4.</w:t>
      </w:r>
      <w:r w:rsidRPr="0006430E">
        <w:rPr>
          <w:rFonts w:ascii="PT Astra Serif" w:hAnsi="PT Astra Serif"/>
          <w:b/>
          <w:sz w:val="28"/>
          <w:szCs w:val="28"/>
          <w:highlight w:val="white"/>
          <w:lang w:eastAsia="ru-RU"/>
        </w:rPr>
        <w:t xml:space="preserve">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C40951" w:rsidRPr="0006430E" w:rsidRDefault="00C40951" w:rsidP="00C40951">
      <w:pPr>
        <w:suppressAutoHyphens/>
        <w:ind w:firstLine="709"/>
        <w:jc w:val="center"/>
        <w:textAlignment w:val="baseline"/>
        <w:rPr>
          <w:rFonts w:ascii="Century" w:hAnsi="Century"/>
          <w:b/>
          <w:sz w:val="28"/>
          <w:szCs w:val="28"/>
          <w:lang w:eastAsia="ru-RU"/>
        </w:rPr>
      </w:pPr>
    </w:p>
    <w:p w:rsidR="00C40951" w:rsidRPr="0006430E" w:rsidRDefault="00C40951" w:rsidP="00C40951">
      <w:pPr>
        <w:suppressAutoHyphens/>
        <w:ind w:firstLine="708"/>
        <w:jc w:val="both"/>
        <w:textAlignment w:val="baseline"/>
        <w:rPr>
          <w:rFonts w:ascii="PT Astra Serif" w:hAnsi="PT Astra Serif"/>
          <w:bCs/>
          <w:sz w:val="28"/>
          <w:szCs w:val="28"/>
          <w:lang w:eastAsia="ru-RU"/>
        </w:rPr>
      </w:pPr>
      <w:r w:rsidRPr="0006430E">
        <w:rPr>
          <w:rFonts w:ascii="PT Astra Serif" w:hAnsi="PT Astra Serif"/>
          <w:bCs/>
          <w:sz w:val="28"/>
          <w:szCs w:val="28"/>
          <w:lang w:eastAsia="ru-RU"/>
        </w:rPr>
        <w:t xml:space="preserve">4.4.1. Порядок и формы контроля за предоставлением муниципальной услуги должны отвечать требованиям непрерывности и действенности (эффективности). </w:t>
      </w:r>
      <w:r>
        <w:rPr>
          <w:rFonts w:ascii="PT Astra Serif" w:hAnsi="PT Astra Serif"/>
          <w:bCs/>
          <w:sz w:val="28"/>
          <w:szCs w:val="28"/>
          <w:lang w:eastAsia="ru-RU"/>
        </w:rPr>
        <w:t>Заместителем Главы администрации по социальным вопросам</w:t>
      </w:r>
      <w:r w:rsidRPr="0006430E">
        <w:rPr>
          <w:rFonts w:ascii="PT Astra Serif" w:hAnsi="PT Astra Serif"/>
          <w:bCs/>
          <w:sz w:val="28"/>
          <w:szCs w:val="28"/>
          <w:lang w:eastAsia="ru-RU"/>
        </w:rPr>
        <w:t xml:space="preserve"> осуществляется анализ результатов проведённых проверок предоставления муниципальной услуги, на основании которого должны приниматься необходимые меры по устранению недостатков в организации предоставления муниципальной услуги.</w:t>
      </w:r>
    </w:p>
    <w:p w:rsidR="00C40951" w:rsidRPr="0006430E" w:rsidRDefault="00C40951" w:rsidP="00C40951">
      <w:pPr>
        <w:suppressAutoHyphens/>
        <w:ind w:firstLine="708"/>
        <w:jc w:val="both"/>
        <w:textAlignment w:val="baseline"/>
        <w:rPr>
          <w:rFonts w:ascii="PT Astra Serif" w:hAnsi="PT Astra Serif"/>
          <w:b/>
          <w:sz w:val="28"/>
          <w:szCs w:val="28"/>
          <w:lang w:eastAsia="ru-RU"/>
        </w:rPr>
      </w:pPr>
      <w:r w:rsidRPr="0006430E">
        <w:rPr>
          <w:rFonts w:ascii="PT Astra Serif" w:hAnsi="PT Astra Serif"/>
          <w:bCs/>
          <w:sz w:val="28"/>
          <w:szCs w:val="28"/>
          <w:lang w:eastAsia="ru-RU"/>
        </w:rPr>
        <w:t>4.4.2. Контроль за предоставлением муниципальной услуги со стороны граждан (объединений, организаций) осуществляется в порядке и формах, установленных законодательством Российской Федерации.</w:t>
      </w:r>
    </w:p>
    <w:p w:rsidR="00C40951" w:rsidRPr="0006430E" w:rsidRDefault="00C40951" w:rsidP="00C40951">
      <w:pPr>
        <w:suppressAutoHyphens/>
        <w:jc w:val="both"/>
        <w:textAlignment w:val="baseline"/>
        <w:rPr>
          <w:rFonts w:ascii="PT Astra Serif" w:hAnsi="PT Astra Serif"/>
          <w:b/>
          <w:sz w:val="28"/>
          <w:szCs w:val="28"/>
          <w:lang w:eastAsia="ru-RU"/>
        </w:rPr>
      </w:pPr>
    </w:p>
    <w:p w:rsidR="00C40951" w:rsidRPr="0006430E" w:rsidRDefault="00C40951" w:rsidP="00C40951">
      <w:pPr>
        <w:suppressAutoHyphens/>
        <w:jc w:val="center"/>
        <w:textAlignment w:val="baseline"/>
        <w:rPr>
          <w:rFonts w:ascii="PT Astra Serif" w:hAnsi="PT Astra Serif" w:cs="Century"/>
          <w:b/>
          <w:sz w:val="26"/>
          <w:szCs w:val="26"/>
          <w:lang w:eastAsia="ru-RU"/>
        </w:rPr>
      </w:pPr>
      <w:r w:rsidRPr="0006430E">
        <w:rPr>
          <w:rFonts w:ascii="PT Astra Serif" w:hAnsi="PT Astra Serif" w:cs="Century"/>
          <w:b/>
          <w:sz w:val="28"/>
          <w:szCs w:val="28"/>
          <w:lang w:eastAsia="ru-RU"/>
        </w:rPr>
        <w:t>5. Досудебный (внесудебный) порядок обжалования решений и действий (бездействия) уполномоченного органа, многофункционального центра, организаций, осуществляющих функции по предоставлению муниципальных услуг, а также их должностных лиц, муниципальных служащих, работников</w:t>
      </w:r>
    </w:p>
    <w:p w:rsidR="00C40951" w:rsidRPr="0006430E" w:rsidRDefault="00C40951" w:rsidP="00C40951">
      <w:pPr>
        <w:suppressAutoHyphens/>
        <w:ind w:firstLine="709"/>
        <w:jc w:val="both"/>
        <w:textAlignment w:val="baseline"/>
        <w:rPr>
          <w:rFonts w:ascii="PT Astra Serif" w:hAnsi="PT Astra Serif"/>
          <w:sz w:val="28"/>
          <w:szCs w:val="28"/>
          <w:lang w:eastAsia="ru-RU"/>
        </w:rPr>
      </w:pPr>
    </w:p>
    <w:p w:rsidR="00C40951" w:rsidRPr="0006430E" w:rsidRDefault="00C40951" w:rsidP="00C40951">
      <w:pPr>
        <w:spacing w:after="1" w:line="280" w:lineRule="atLeast"/>
        <w:jc w:val="center"/>
        <w:rPr>
          <w:rFonts w:ascii="Century" w:hAnsi="Century"/>
          <w:sz w:val="20"/>
          <w:szCs w:val="20"/>
          <w:lang w:eastAsia="ru-RU"/>
        </w:rPr>
      </w:pPr>
      <w:r w:rsidRPr="0006430E">
        <w:rPr>
          <w:rFonts w:ascii="PT Astra Serif" w:hAnsi="PT Astra Serif"/>
          <w:b/>
          <w:sz w:val="28"/>
          <w:szCs w:val="28"/>
          <w:lang w:eastAsia="ru-RU"/>
        </w:rPr>
        <w:t>5.1. Информация для заявителя о его праве подать жалобу</w:t>
      </w:r>
    </w:p>
    <w:p w:rsidR="00C40951" w:rsidRPr="0006430E" w:rsidRDefault="00C40951" w:rsidP="00C40951">
      <w:pPr>
        <w:spacing w:after="1" w:line="280" w:lineRule="atLeast"/>
        <w:jc w:val="center"/>
        <w:rPr>
          <w:rFonts w:ascii="PT Astra Serif" w:hAnsi="PT Astra Serif"/>
          <w:b/>
          <w:sz w:val="26"/>
          <w:szCs w:val="26"/>
          <w:lang w:eastAsia="ru-RU"/>
        </w:rPr>
      </w:pPr>
    </w:p>
    <w:p w:rsidR="00C40951" w:rsidRPr="0006430E" w:rsidRDefault="00C40951" w:rsidP="00C40951">
      <w:pPr>
        <w:spacing w:after="1" w:line="280" w:lineRule="atLeast"/>
        <w:ind w:firstLine="709"/>
        <w:jc w:val="both"/>
        <w:rPr>
          <w:rFonts w:ascii="Century" w:hAnsi="Century"/>
          <w:sz w:val="20"/>
          <w:szCs w:val="20"/>
          <w:lang w:eastAsia="ru-RU"/>
        </w:rPr>
      </w:pPr>
      <w:r w:rsidRPr="0006430E">
        <w:rPr>
          <w:rFonts w:ascii="PT Astra Serif" w:hAnsi="PT Astra Serif"/>
          <w:sz w:val="28"/>
          <w:szCs w:val="28"/>
          <w:lang w:eastAsia="ru-RU"/>
        </w:rPr>
        <w:t>Заявитель вправе подать жалобу на решение и (или) действие (бездействие) уполномоченного органа, его должностных лиц либо муниципального служащего при предоставлении муниципальной услуги, а также ОГКУ «Правительство для граждан», работника ОГКУ «Правительство для граждан» (далее – жалоба).</w:t>
      </w:r>
    </w:p>
    <w:p w:rsidR="00C40951" w:rsidRPr="0006430E" w:rsidRDefault="00C40951" w:rsidP="00C40951">
      <w:pPr>
        <w:spacing w:after="1" w:line="280" w:lineRule="atLeast"/>
        <w:jc w:val="center"/>
        <w:rPr>
          <w:rFonts w:ascii="PT Astra Serif" w:hAnsi="PT Astra Serif"/>
          <w:b/>
          <w:sz w:val="28"/>
          <w:szCs w:val="28"/>
          <w:lang w:eastAsia="ru-RU"/>
        </w:rPr>
      </w:pPr>
    </w:p>
    <w:p w:rsidR="00C40951" w:rsidRPr="0006430E" w:rsidRDefault="00C40951" w:rsidP="00C40951">
      <w:pPr>
        <w:spacing w:after="1" w:line="280" w:lineRule="atLeast"/>
        <w:jc w:val="center"/>
        <w:rPr>
          <w:rFonts w:ascii="PT Astra Serif" w:hAnsi="PT Astra Serif"/>
          <w:b/>
          <w:sz w:val="26"/>
          <w:szCs w:val="26"/>
          <w:lang w:eastAsia="ru-RU"/>
        </w:rPr>
      </w:pPr>
      <w:r w:rsidRPr="0006430E">
        <w:rPr>
          <w:rFonts w:ascii="PT Astra Serif" w:hAnsi="PT Astra Serif"/>
          <w:b/>
          <w:sz w:val="28"/>
          <w:szCs w:val="28"/>
          <w:lang w:eastAsia="ru-RU"/>
        </w:rPr>
        <w:t>5.2. Предмет жалобы</w:t>
      </w:r>
    </w:p>
    <w:p w:rsidR="00C40951" w:rsidRPr="0006430E" w:rsidRDefault="00C40951" w:rsidP="00C40951">
      <w:pPr>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ind w:firstLine="709"/>
        <w:jc w:val="both"/>
        <w:rPr>
          <w:rFonts w:ascii="PT Astra Serif" w:hAnsi="PT Astra Serif"/>
          <w:sz w:val="26"/>
          <w:szCs w:val="26"/>
          <w:lang w:eastAsia="ru-RU"/>
        </w:rPr>
      </w:pPr>
      <w:r w:rsidRPr="0006430E">
        <w:rPr>
          <w:rFonts w:ascii="PT Astra Serif" w:hAnsi="PT Astra Serif"/>
          <w:sz w:val="28"/>
          <w:szCs w:val="28"/>
          <w:lang w:eastAsia="ru-RU"/>
        </w:rPr>
        <w:t>Заявитель может обратиться с жалобой в следующих случаях:</w:t>
      </w:r>
    </w:p>
    <w:p w:rsidR="00C40951" w:rsidRPr="0006430E" w:rsidRDefault="00C40951" w:rsidP="00C40951">
      <w:pPr>
        <w:ind w:firstLine="709"/>
        <w:jc w:val="both"/>
        <w:rPr>
          <w:rFonts w:ascii="Century" w:hAnsi="Century"/>
          <w:sz w:val="20"/>
          <w:szCs w:val="20"/>
          <w:lang w:eastAsia="ru-RU"/>
        </w:rPr>
      </w:pPr>
      <w:r w:rsidRPr="0006430E">
        <w:rPr>
          <w:rFonts w:ascii="PT Astra Serif" w:hAnsi="PT Astra Serif"/>
          <w:sz w:val="28"/>
          <w:szCs w:val="28"/>
          <w:lang w:eastAsia="ru-RU"/>
        </w:rPr>
        <w:t xml:space="preserve">1) </w:t>
      </w:r>
      <w:r w:rsidRPr="0006430E">
        <w:rPr>
          <w:rFonts w:ascii="PT Astra Serif" w:eastAsia="Calibri" w:hAnsi="PT Astra Serif"/>
          <w:sz w:val="28"/>
          <w:szCs w:val="28"/>
        </w:rPr>
        <w:t>нарушение срока регистрации запроса заявителя о предоставлении муниципальной услуги</w:t>
      </w:r>
      <w:r w:rsidRPr="0006430E">
        <w:rPr>
          <w:rFonts w:ascii="PT Astra Serif" w:hAnsi="PT Astra Serif"/>
          <w:sz w:val="28"/>
          <w:szCs w:val="28"/>
          <w:lang w:eastAsia="ru-RU"/>
        </w:rPr>
        <w:t>;</w:t>
      </w:r>
    </w:p>
    <w:p w:rsidR="00C40951" w:rsidRPr="0006430E" w:rsidRDefault="00C40951" w:rsidP="00C40951">
      <w:pPr>
        <w:spacing w:after="1" w:line="280" w:lineRule="atLeast"/>
        <w:ind w:firstLine="709"/>
        <w:jc w:val="both"/>
        <w:rPr>
          <w:rFonts w:ascii="PT Astra Serif" w:hAnsi="PT Astra Serif"/>
          <w:sz w:val="26"/>
          <w:szCs w:val="26"/>
          <w:lang w:eastAsia="ru-RU"/>
        </w:rPr>
      </w:pPr>
      <w:r w:rsidRPr="0006430E">
        <w:rPr>
          <w:rFonts w:ascii="PT Astra Serif" w:hAnsi="PT Astra Serif"/>
          <w:sz w:val="28"/>
          <w:szCs w:val="28"/>
          <w:lang w:eastAsia="ru-RU"/>
        </w:rPr>
        <w:t xml:space="preserve">2) </w:t>
      </w:r>
      <w:r w:rsidRPr="0006430E">
        <w:rPr>
          <w:rFonts w:ascii="PT Astra Serif" w:eastAsia="Calibri" w:hAnsi="PT Astra Serif"/>
          <w:sz w:val="28"/>
          <w:szCs w:val="28"/>
        </w:rPr>
        <w:t>нарушение срока предоставления муниципальной услуги</w:t>
      </w:r>
      <w:r w:rsidRPr="0006430E">
        <w:rPr>
          <w:rFonts w:ascii="PT Astra Serif" w:hAnsi="PT Astra Serif"/>
          <w:sz w:val="28"/>
          <w:szCs w:val="28"/>
          <w:lang w:eastAsia="ru-RU"/>
        </w:rPr>
        <w:t>.</w:t>
      </w:r>
    </w:p>
    <w:p w:rsidR="00C40951" w:rsidRPr="0006430E" w:rsidRDefault="00C40951" w:rsidP="00C40951">
      <w:pPr>
        <w:spacing w:after="1"/>
        <w:ind w:firstLine="709"/>
        <w:jc w:val="both"/>
        <w:rPr>
          <w:rFonts w:ascii="Century" w:hAnsi="Century"/>
          <w:sz w:val="28"/>
          <w:szCs w:val="28"/>
          <w:lang w:eastAsia="ru-RU"/>
        </w:rPr>
      </w:pPr>
      <w:r w:rsidRPr="0006430E">
        <w:rPr>
          <w:rFonts w:ascii="PT Astra Serif" w:hAnsi="PT Astra Serif"/>
          <w:sz w:val="28"/>
          <w:szCs w:val="28"/>
          <w:lang w:eastAsia="ru-RU"/>
        </w:rPr>
        <w:t>Досудебное (внесудебное) обжалование заявителем решений 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 xml:space="preserve">3) </w:t>
      </w:r>
      <w:r w:rsidRPr="0006430E">
        <w:rPr>
          <w:rFonts w:ascii="PT Astra Serif" w:eastAsia="Calibri" w:hAnsi="PT Astra Serif"/>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Ульяновской области, муниципальными правовыми актами уполномоченного органа для предоставления муниципальной услуги</w:t>
      </w:r>
      <w:r w:rsidRPr="0006430E">
        <w:rPr>
          <w:rFonts w:ascii="PT Astra Serif" w:hAnsi="PT Astra Serif"/>
          <w:sz w:val="28"/>
          <w:szCs w:val="28"/>
          <w:lang w:eastAsia="ru-RU"/>
        </w:rPr>
        <w:t>;</w:t>
      </w:r>
    </w:p>
    <w:p w:rsidR="00C40951" w:rsidRPr="0006430E" w:rsidRDefault="00C40951" w:rsidP="00C40951">
      <w:pPr>
        <w:spacing w:after="1" w:line="280" w:lineRule="atLeast"/>
        <w:ind w:firstLine="709"/>
        <w:jc w:val="both"/>
        <w:rPr>
          <w:rFonts w:ascii="Century" w:hAnsi="Century"/>
          <w:sz w:val="20"/>
          <w:szCs w:val="20"/>
          <w:lang w:eastAsia="ru-RU"/>
        </w:rPr>
      </w:pPr>
      <w:r w:rsidRPr="0006430E">
        <w:rPr>
          <w:rFonts w:ascii="PT Astra Serif" w:hAnsi="PT Astra Serif"/>
          <w:sz w:val="28"/>
          <w:szCs w:val="28"/>
          <w:lang w:eastAsia="ru-RU"/>
        </w:rPr>
        <w:t xml:space="preserve">4) отказ в приёме документов, предоставление которых предусмотрено нормативными правовыми актами Российской Федерации, нормативными правовыми актами Ульяновской области, муниципальными правовыми </w:t>
      </w:r>
      <w:r w:rsidRPr="0006430E">
        <w:rPr>
          <w:rFonts w:ascii="PT Astra Serif" w:eastAsia="Calibri" w:hAnsi="PT Astra Serif"/>
          <w:sz w:val="28"/>
          <w:szCs w:val="28"/>
        </w:rPr>
        <w:t>уполномоченного органа</w:t>
      </w:r>
      <w:r w:rsidRPr="0006430E">
        <w:rPr>
          <w:rFonts w:ascii="PT Astra Serif" w:hAnsi="PT Astra Serif"/>
          <w:sz w:val="28"/>
          <w:szCs w:val="28"/>
          <w:lang w:eastAsia="ru-RU"/>
        </w:rPr>
        <w:t xml:space="preserve"> актами для предоставления муниципальной услуги, у заявителя;</w:t>
      </w:r>
    </w:p>
    <w:p w:rsidR="00C40951" w:rsidRPr="0006430E" w:rsidRDefault="00C40951" w:rsidP="00C40951">
      <w:pPr>
        <w:spacing w:after="1" w:line="280" w:lineRule="atLeast"/>
        <w:ind w:firstLine="709"/>
        <w:jc w:val="both"/>
        <w:rPr>
          <w:rFonts w:ascii="Century" w:hAnsi="Century"/>
          <w:sz w:val="20"/>
          <w:szCs w:val="20"/>
          <w:lang w:eastAsia="ru-RU"/>
        </w:rPr>
      </w:pPr>
      <w:r w:rsidRPr="0006430E">
        <w:rPr>
          <w:rFonts w:ascii="PT Astra Serif" w:hAnsi="PT Astra Serif"/>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Ульяновской области, муниципальными правовыми актами </w:t>
      </w:r>
      <w:r w:rsidRPr="0006430E">
        <w:rPr>
          <w:rFonts w:ascii="PT Astra Serif" w:eastAsia="Calibri" w:hAnsi="PT Astra Serif"/>
          <w:sz w:val="28"/>
          <w:szCs w:val="28"/>
        </w:rPr>
        <w:t>уполномоченного органа</w:t>
      </w:r>
      <w:r w:rsidRPr="0006430E">
        <w:rPr>
          <w:rFonts w:ascii="PT Astra Serif" w:hAnsi="PT Astra Serif"/>
          <w:sz w:val="28"/>
          <w:szCs w:val="28"/>
          <w:lang w:eastAsia="ru-RU"/>
        </w:rPr>
        <w:t>.</w:t>
      </w:r>
    </w:p>
    <w:p w:rsidR="00C40951" w:rsidRPr="0006430E" w:rsidRDefault="00C40951" w:rsidP="00C40951">
      <w:pPr>
        <w:spacing w:after="1"/>
        <w:ind w:firstLine="709"/>
        <w:jc w:val="both"/>
        <w:rPr>
          <w:rFonts w:ascii="Century" w:hAnsi="Century"/>
          <w:sz w:val="28"/>
          <w:szCs w:val="28"/>
          <w:lang w:eastAsia="ru-RU"/>
        </w:rPr>
      </w:pPr>
      <w:r w:rsidRPr="0006430E">
        <w:rPr>
          <w:rFonts w:ascii="PT Astra Serif" w:hAnsi="PT Astra Serif"/>
          <w:sz w:val="28"/>
          <w:szCs w:val="28"/>
          <w:lang w:eastAsia="ru-RU"/>
        </w:rPr>
        <w:t>Досудебное (внесудебное) обжалование заявителем решений 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Ульяновской области, муниципальными правовыми актами </w:t>
      </w:r>
      <w:r w:rsidRPr="0006430E">
        <w:rPr>
          <w:rFonts w:ascii="PT Astra Serif" w:eastAsia="Calibri" w:hAnsi="PT Astra Serif"/>
          <w:sz w:val="28"/>
          <w:szCs w:val="28"/>
        </w:rPr>
        <w:t>уполномоченного органа</w:t>
      </w:r>
      <w:r w:rsidRPr="0006430E">
        <w:rPr>
          <w:rFonts w:ascii="PT Astra Serif" w:hAnsi="PT Astra Serif"/>
          <w:sz w:val="28"/>
          <w:szCs w:val="28"/>
          <w:lang w:eastAsia="ru-RU"/>
        </w:rPr>
        <w:t>;</w:t>
      </w: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7) отказ уполномоченного органа, должностного лица уполномоченного органа,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40951" w:rsidRPr="0006430E" w:rsidRDefault="00C40951" w:rsidP="00C40951">
      <w:pPr>
        <w:spacing w:after="1" w:line="280" w:lineRule="atLeast"/>
        <w:ind w:firstLine="709"/>
        <w:jc w:val="both"/>
        <w:rPr>
          <w:rFonts w:ascii="PT Astra Serif" w:eastAsia="Calibri" w:hAnsi="PT Astra Serif"/>
          <w:sz w:val="26"/>
          <w:szCs w:val="26"/>
        </w:rPr>
      </w:pPr>
      <w:r w:rsidRPr="0006430E">
        <w:rPr>
          <w:rFonts w:ascii="PT Astra Serif" w:eastAsia="Calibri" w:hAnsi="PT Astra Serif"/>
          <w:sz w:val="28"/>
          <w:szCs w:val="28"/>
        </w:rPr>
        <w:t xml:space="preserve">8) нарушение срока или порядка выдачи документов по результатам предоставления </w:t>
      </w:r>
      <w:r w:rsidRPr="0006430E">
        <w:rPr>
          <w:rFonts w:ascii="PT Astra Serif" w:hAnsi="PT Astra Serif"/>
          <w:sz w:val="28"/>
          <w:szCs w:val="28"/>
          <w:lang w:eastAsia="ru-RU"/>
        </w:rPr>
        <w:t>муниципальной</w:t>
      </w:r>
      <w:r w:rsidRPr="0006430E">
        <w:rPr>
          <w:rFonts w:ascii="PT Astra Serif" w:eastAsia="Calibri" w:hAnsi="PT Astra Serif"/>
          <w:sz w:val="28"/>
          <w:szCs w:val="28"/>
        </w:rPr>
        <w:t xml:space="preserve"> услуги;</w:t>
      </w:r>
    </w:p>
    <w:p w:rsidR="00C40951" w:rsidRPr="0006430E" w:rsidRDefault="00C40951" w:rsidP="00C40951">
      <w:pPr>
        <w:ind w:firstLine="709"/>
        <w:jc w:val="both"/>
        <w:rPr>
          <w:rFonts w:ascii="Century" w:hAnsi="Century"/>
          <w:sz w:val="28"/>
          <w:szCs w:val="28"/>
          <w:lang w:eastAsia="ru-RU"/>
        </w:rPr>
      </w:pPr>
      <w:r w:rsidRPr="0006430E">
        <w:rPr>
          <w:rFonts w:ascii="PT Astra Serif" w:eastAsia="Calibri" w:hAnsi="PT Astra Serif"/>
          <w:sz w:val="28"/>
          <w:szCs w:val="28"/>
        </w:rPr>
        <w:t xml:space="preserve">9) приостановление предоставления </w:t>
      </w:r>
      <w:r w:rsidRPr="0006430E">
        <w:rPr>
          <w:rFonts w:ascii="PT Astra Serif" w:hAnsi="PT Astra Serif"/>
          <w:sz w:val="28"/>
          <w:szCs w:val="28"/>
          <w:lang w:eastAsia="ru-RU"/>
        </w:rPr>
        <w:t>муниципальной</w:t>
      </w:r>
      <w:r w:rsidRPr="0006430E">
        <w:rPr>
          <w:rFonts w:ascii="PT Astra Serif" w:eastAsia="Calibri" w:hAnsi="PT Astra Serif"/>
          <w:sz w:val="28"/>
          <w:szCs w:val="28"/>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Ульяновской области, муниципальными правовыми актами уполномоченного органа.</w:t>
      </w:r>
    </w:p>
    <w:p w:rsidR="00C40951" w:rsidRPr="0006430E" w:rsidRDefault="00C40951" w:rsidP="00C40951">
      <w:pPr>
        <w:spacing w:after="1"/>
        <w:ind w:firstLine="709"/>
        <w:jc w:val="both"/>
        <w:rPr>
          <w:rFonts w:ascii="Century" w:hAnsi="Century"/>
          <w:sz w:val="28"/>
          <w:szCs w:val="28"/>
          <w:lang w:eastAsia="ru-RU"/>
        </w:rPr>
      </w:pPr>
      <w:r w:rsidRPr="0006430E">
        <w:rPr>
          <w:rFonts w:ascii="PT Astra Serif" w:hAnsi="PT Astra Serif"/>
          <w:sz w:val="28"/>
          <w:szCs w:val="28"/>
          <w:lang w:eastAsia="ru-RU"/>
        </w:rPr>
        <w:t>Досудебное (внесудебное) обжалование заявителем решений 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C40951" w:rsidRPr="0006430E" w:rsidRDefault="00C40951" w:rsidP="00C40951">
      <w:pPr>
        <w:ind w:firstLine="709"/>
        <w:jc w:val="both"/>
        <w:rPr>
          <w:rFonts w:ascii="Century" w:hAnsi="Century"/>
          <w:sz w:val="28"/>
          <w:szCs w:val="28"/>
          <w:lang w:eastAsia="ru-RU"/>
        </w:rPr>
      </w:pPr>
      <w:r w:rsidRPr="0006430E">
        <w:rPr>
          <w:rFonts w:ascii="PT Astra Serif" w:eastAsia="Calibri" w:hAnsi="PT Astra Serif"/>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 </w:t>
      </w:r>
    </w:p>
    <w:p w:rsidR="00C40951" w:rsidRPr="0006430E" w:rsidRDefault="00C40951" w:rsidP="00C40951">
      <w:pPr>
        <w:ind w:firstLine="709"/>
        <w:jc w:val="both"/>
        <w:rPr>
          <w:rFonts w:ascii="Century" w:hAnsi="Century"/>
          <w:sz w:val="28"/>
          <w:szCs w:val="28"/>
          <w:lang w:eastAsia="ru-RU"/>
        </w:rPr>
      </w:pPr>
      <w:r w:rsidRPr="0006430E">
        <w:rPr>
          <w:rFonts w:ascii="PT Astra Serif" w:eastAsia="Calibri" w:hAnsi="PT Astra Serif"/>
          <w:sz w:val="28"/>
          <w:szCs w:val="28"/>
        </w:rPr>
        <w:t>а) изменение требований нормативных правовых актов, касающихся предоставления муниципальной услуги, после первоначальной подачи уведомления (заявления) о предоставлении муниципальной услуги;</w:t>
      </w:r>
    </w:p>
    <w:p w:rsidR="00C40951" w:rsidRPr="0006430E" w:rsidRDefault="00C40951" w:rsidP="00C40951">
      <w:pPr>
        <w:ind w:firstLine="709"/>
        <w:jc w:val="both"/>
        <w:rPr>
          <w:rFonts w:ascii="Century" w:hAnsi="Century"/>
          <w:sz w:val="20"/>
          <w:szCs w:val="20"/>
          <w:lang w:eastAsia="ru-RU"/>
        </w:rPr>
      </w:pPr>
      <w:r w:rsidRPr="0006430E">
        <w:rPr>
          <w:rFonts w:ascii="PT Astra Serif" w:eastAsia="Calibri" w:hAnsi="PT Astra Serif"/>
          <w:sz w:val="28"/>
          <w:szCs w:val="28"/>
        </w:rPr>
        <w:t>б) наличие ошибок в уведомлении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40951" w:rsidRPr="0006430E" w:rsidRDefault="00C40951" w:rsidP="00C40951">
      <w:pPr>
        <w:ind w:firstLine="709"/>
        <w:jc w:val="both"/>
        <w:rPr>
          <w:rFonts w:ascii="Century" w:hAnsi="Century"/>
          <w:sz w:val="28"/>
          <w:szCs w:val="28"/>
          <w:lang w:eastAsia="ru-RU"/>
        </w:rPr>
      </w:pPr>
      <w:r w:rsidRPr="0006430E">
        <w:rPr>
          <w:rFonts w:ascii="PT Astra Serif" w:eastAsia="Calibri" w:hAnsi="PT Astra Serif"/>
          <w:sz w:val="28"/>
          <w:szCs w:val="28"/>
        </w:rPr>
        <w:t>в) 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C40951" w:rsidRPr="0006430E" w:rsidRDefault="00C40951" w:rsidP="00C40951">
      <w:pPr>
        <w:ind w:firstLine="709"/>
        <w:jc w:val="both"/>
        <w:rPr>
          <w:rFonts w:ascii="Century" w:hAnsi="Century"/>
          <w:sz w:val="20"/>
          <w:szCs w:val="20"/>
          <w:lang w:eastAsia="ru-RU"/>
        </w:rPr>
      </w:pPr>
      <w:r w:rsidRPr="0006430E">
        <w:rPr>
          <w:rFonts w:ascii="PT Astra Serif" w:eastAsia="Calibri" w:hAnsi="PT Astra Serif"/>
          <w:sz w:val="28"/>
          <w:szCs w:val="28"/>
        </w:rPr>
        <w:t>г) выявление документально подтверждённого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ОГКУ «Правительство для граждан» при первоначальном отказе в приёме документов, необходимых для предоставления муниципальной услуги, либо в предоставлении муниципальной услуги.</w:t>
      </w:r>
    </w:p>
    <w:p w:rsidR="00C40951" w:rsidRPr="0006430E" w:rsidRDefault="00C40951" w:rsidP="00C40951">
      <w:pPr>
        <w:spacing w:after="1"/>
        <w:ind w:firstLine="709"/>
        <w:jc w:val="both"/>
        <w:rPr>
          <w:rFonts w:ascii="Century" w:hAnsi="Century"/>
          <w:sz w:val="28"/>
          <w:szCs w:val="28"/>
          <w:lang w:eastAsia="ru-RU"/>
        </w:rPr>
      </w:pPr>
      <w:r w:rsidRPr="0006430E">
        <w:rPr>
          <w:rFonts w:ascii="PT Astra Serif" w:hAnsi="PT Astra Serif"/>
          <w:sz w:val="28"/>
          <w:szCs w:val="28"/>
          <w:lang w:eastAsia="ru-RU"/>
        </w:rPr>
        <w:t>Досудебное (внесудебное) обжалование заявителем решений 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C40951" w:rsidRPr="0006430E" w:rsidRDefault="00C40951" w:rsidP="00C40951">
      <w:pPr>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jc w:val="center"/>
        <w:rPr>
          <w:rFonts w:ascii="Century" w:hAnsi="Century"/>
          <w:sz w:val="28"/>
          <w:szCs w:val="28"/>
          <w:lang w:eastAsia="ru-RU"/>
        </w:rPr>
      </w:pPr>
      <w:r w:rsidRPr="0006430E">
        <w:rPr>
          <w:rFonts w:ascii="PT Astra Serif" w:hAnsi="PT Astra Serif"/>
          <w:b/>
          <w:sz w:val="28"/>
          <w:szCs w:val="28"/>
          <w:lang w:eastAsia="ru-RU"/>
        </w:rPr>
        <w:t>5.3. Органы местного самоуправления, организации и уполномоченные</w:t>
      </w:r>
    </w:p>
    <w:p w:rsidR="00C40951" w:rsidRPr="0006430E" w:rsidRDefault="00C40951" w:rsidP="00C40951">
      <w:pPr>
        <w:spacing w:after="1" w:line="280" w:lineRule="atLeast"/>
        <w:jc w:val="center"/>
        <w:rPr>
          <w:rFonts w:ascii="Century" w:hAnsi="Century"/>
          <w:sz w:val="20"/>
          <w:szCs w:val="20"/>
          <w:lang w:eastAsia="ru-RU"/>
        </w:rPr>
      </w:pPr>
      <w:r w:rsidRPr="0006430E">
        <w:rPr>
          <w:rFonts w:ascii="PT Astra Serif" w:hAnsi="PT Astra Serif"/>
          <w:b/>
          <w:sz w:val="28"/>
          <w:szCs w:val="28"/>
          <w:lang w:eastAsia="ru-RU"/>
        </w:rPr>
        <w:t>на рассмотрение жалобы лица, которым может быть направлена жалоба заявителя в досудебном порядке</w:t>
      </w:r>
    </w:p>
    <w:p w:rsidR="00C40951" w:rsidRPr="0006430E" w:rsidRDefault="00C40951" w:rsidP="00C40951">
      <w:pPr>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Заявители могут обратиться с жалобой в уполномоченный орган, ОГКУ «Правительство для граждан».</w:t>
      </w:r>
    </w:p>
    <w:p w:rsidR="00C40951" w:rsidRPr="0006430E" w:rsidRDefault="00C40951" w:rsidP="00C40951">
      <w:pPr>
        <w:suppressAutoHyphens/>
        <w:ind w:firstLine="709"/>
        <w:jc w:val="both"/>
        <w:textAlignment w:val="baseline"/>
        <w:rPr>
          <w:rFonts w:ascii="PT Astra Serif" w:hAnsi="PT Astra Serif"/>
          <w:sz w:val="26"/>
          <w:szCs w:val="26"/>
          <w:lang w:eastAsia="ru-RU"/>
        </w:rPr>
      </w:pPr>
      <w:r w:rsidRPr="0006430E">
        <w:rPr>
          <w:rFonts w:ascii="PT Astra Serif" w:hAnsi="PT Astra Serif"/>
          <w:sz w:val="28"/>
          <w:szCs w:val="28"/>
          <w:lang w:eastAsia="ru-RU"/>
        </w:rPr>
        <w:t>Жалобы на решения и (или) действия (бездействие) муниципальных служащих уполномоченного органа рассматриваются Руководителем уполномоченного органа.</w:t>
      </w:r>
    </w:p>
    <w:p w:rsidR="00C40951" w:rsidRPr="0006430E" w:rsidRDefault="00C40951" w:rsidP="00C40951">
      <w:pPr>
        <w:suppressAutoHyphens/>
        <w:ind w:firstLine="709"/>
        <w:jc w:val="both"/>
        <w:textAlignment w:val="baseline"/>
        <w:rPr>
          <w:rFonts w:ascii="PT Astra Serif" w:hAnsi="PT Astra Serif"/>
          <w:sz w:val="26"/>
          <w:szCs w:val="26"/>
          <w:lang w:eastAsia="ru-RU"/>
        </w:rPr>
      </w:pPr>
      <w:r w:rsidRPr="0006430E">
        <w:rPr>
          <w:rFonts w:ascii="PT Astra Serif" w:hAnsi="PT Astra Serif"/>
          <w:sz w:val="28"/>
          <w:szCs w:val="28"/>
          <w:lang w:eastAsia="ru-RU"/>
        </w:rPr>
        <w:t xml:space="preserve">Жалобы на решение и (или) действие (бездействие) Руководителя уполномоченного органа рассматриваются </w:t>
      </w:r>
      <w:r>
        <w:rPr>
          <w:rFonts w:ascii="PT Astra Serif" w:hAnsi="PT Astra Serif"/>
          <w:sz w:val="28"/>
          <w:szCs w:val="28"/>
          <w:lang w:eastAsia="ru-RU"/>
        </w:rPr>
        <w:t>Главой муниципального образования «Мелекесский район» Ульяновской области</w:t>
      </w:r>
      <w:r w:rsidRPr="0006430E">
        <w:rPr>
          <w:rFonts w:ascii="PT Astra Serif" w:hAnsi="PT Astra Serif"/>
          <w:sz w:val="28"/>
          <w:szCs w:val="28"/>
          <w:lang w:eastAsia="ru-RU"/>
        </w:rPr>
        <w:t>.</w:t>
      </w:r>
    </w:p>
    <w:p w:rsidR="00C40951" w:rsidRPr="0006430E" w:rsidRDefault="00C40951" w:rsidP="00C40951">
      <w:pPr>
        <w:suppressAutoHyphens/>
        <w:ind w:firstLine="709"/>
        <w:jc w:val="both"/>
        <w:textAlignment w:val="baseline"/>
        <w:rPr>
          <w:rFonts w:ascii="Century" w:hAnsi="Century"/>
          <w:sz w:val="28"/>
          <w:szCs w:val="28"/>
          <w:lang w:eastAsia="ru-RU"/>
        </w:rPr>
      </w:pPr>
      <w:r w:rsidRPr="0006430E">
        <w:rPr>
          <w:rFonts w:ascii="PT Astra Serif" w:hAnsi="PT Astra Serif"/>
          <w:sz w:val="28"/>
          <w:szCs w:val="28"/>
          <w:lang w:eastAsia="ru-RU"/>
        </w:rPr>
        <w:t>Жалобы на решение и (или) действия (бездействие) работника ОГКУ «Правительство для граждан» рассматриваются руководителем ОГКУ «Правительство для граждан».</w:t>
      </w:r>
    </w:p>
    <w:p w:rsidR="00C40951" w:rsidRPr="0006430E" w:rsidRDefault="00C40951" w:rsidP="00C40951">
      <w:pPr>
        <w:suppressAutoHyphens/>
        <w:ind w:firstLine="709"/>
        <w:jc w:val="both"/>
        <w:textAlignment w:val="baseline"/>
        <w:rPr>
          <w:rFonts w:ascii="PT Astra Serif" w:hAnsi="PT Astra Serif"/>
          <w:sz w:val="26"/>
          <w:szCs w:val="26"/>
          <w:lang w:eastAsia="ru-RU"/>
        </w:rPr>
      </w:pPr>
      <w:r w:rsidRPr="0006430E">
        <w:rPr>
          <w:rFonts w:ascii="PT Astra Serif" w:hAnsi="PT Astra Serif"/>
          <w:sz w:val="28"/>
          <w:szCs w:val="28"/>
          <w:lang w:eastAsia="ru-RU"/>
        </w:rPr>
        <w:t>Жалобы на решение и (или) действия (бездействие) руководителя ОГКУ «Правительство для граждан» рассматриваются Правительством Ульяновской области.</w:t>
      </w:r>
    </w:p>
    <w:p w:rsidR="00C40951" w:rsidRPr="0006430E" w:rsidRDefault="00C40951" w:rsidP="00C40951">
      <w:pPr>
        <w:spacing w:after="1" w:line="280" w:lineRule="atLeast"/>
        <w:jc w:val="center"/>
        <w:rPr>
          <w:rFonts w:ascii="PT Astra Serif" w:hAnsi="PT Astra Serif"/>
          <w:b/>
          <w:sz w:val="26"/>
          <w:szCs w:val="26"/>
          <w:lang w:eastAsia="ru-RU"/>
        </w:rPr>
      </w:pPr>
    </w:p>
    <w:p w:rsidR="00C40951" w:rsidRPr="0006430E" w:rsidRDefault="00C40951" w:rsidP="00C40951">
      <w:pPr>
        <w:spacing w:after="1" w:line="280" w:lineRule="atLeast"/>
        <w:jc w:val="center"/>
        <w:rPr>
          <w:rFonts w:ascii="PT Astra Serif" w:hAnsi="PT Astra Serif"/>
          <w:sz w:val="26"/>
          <w:szCs w:val="26"/>
          <w:lang w:eastAsia="ru-RU"/>
        </w:rPr>
      </w:pPr>
      <w:r w:rsidRPr="0006430E">
        <w:rPr>
          <w:rFonts w:ascii="PT Astra Serif" w:hAnsi="PT Astra Serif"/>
          <w:b/>
          <w:sz w:val="28"/>
          <w:szCs w:val="28"/>
          <w:lang w:eastAsia="ru-RU"/>
        </w:rPr>
        <w:t>5.4. Порядок подачи и рассмотрения жалобы</w:t>
      </w:r>
    </w:p>
    <w:p w:rsidR="00C40951" w:rsidRPr="0006430E" w:rsidRDefault="00C40951" w:rsidP="00C40951">
      <w:pPr>
        <w:tabs>
          <w:tab w:val="left" w:pos="2378"/>
        </w:tabs>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 xml:space="preserve">Жалоба на решения и действия (бездействие) уполномоченного органа может быть направлена посредством почтовой связи, через ОГКУ «Правительство для граждан», в электронной форме с использованием информационно-телекоммуникационной сети «Интернет», официального сайта уполномоченного органа, Единого портала, федеральной государственной информационной системы, обеспечивающей процесс </w:t>
      </w:r>
      <w:r w:rsidRPr="0006430E">
        <w:rPr>
          <w:rFonts w:ascii="PT Astra Serif" w:hAnsi="PT Astra Serif"/>
          <w:bCs/>
          <w:sz w:val="28"/>
          <w:szCs w:val="28"/>
          <w:shd w:val="clear" w:color="auto" w:fill="FFFFFF"/>
          <w:lang w:eastAsia="ru-RU"/>
        </w:rPr>
        <w:t>досудебного (внесудебного) обжалования решений и действий (бездействия), совершённых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r w:rsidRPr="0006430E">
        <w:rPr>
          <w:rFonts w:ascii="PT Astra Serif" w:hAnsi="PT Astra Serif"/>
          <w:sz w:val="28"/>
          <w:szCs w:val="28"/>
          <w:lang w:eastAsia="ru-RU"/>
        </w:rPr>
        <w:t>, а также может быть принята при личном приёме заявителя.</w:t>
      </w:r>
    </w:p>
    <w:p w:rsidR="00C40951" w:rsidRPr="0006430E" w:rsidRDefault="00C40951" w:rsidP="00C40951">
      <w:pPr>
        <w:spacing w:after="1" w:line="280" w:lineRule="atLeast"/>
        <w:ind w:firstLine="709"/>
        <w:jc w:val="both"/>
        <w:rPr>
          <w:rFonts w:ascii="Century" w:hAnsi="Century"/>
          <w:sz w:val="20"/>
          <w:szCs w:val="20"/>
          <w:lang w:eastAsia="ru-RU"/>
        </w:rPr>
      </w:pPr>
      <w:r w:rsidRPr="0006430E">
        <w:rPr>
          <w:rFonts w:ascii="PT Astra Serif" w:hAnsi="PT Astra Serif"/>
          <w:sz w:val="28"/>
          <w:szCs w:val="28"/>
          <w:lang w:eastAsia="ru-RU"/>
        </w:rPr>
        <w:t xml:space="preserve">Жалоба на решения и действия (бездействие) ОГКУ «Правительство для граждан», работника ОГКУ «Правительство для граждан» может быть направлена по почте, в электронной форме с использованием информационно-телекоммуникационной сети «Интернет», официального сайта ОГКУ «Правительство для граждан», Единого портала, федеральной государственной информационной системы, обеспечивающей процесс </w:t>
      </w:r>
      <w:r w:rsidRPr="0006430E">
        <w:rPr>
          <w:rFonts w:ascii="PT Astra Serif" w:hAnsi="PT Astra Serif"/>
          <w:bCs/>
          <w:sz w:val="28"/>
          <w:szCs w:val="28"/>
          <w:shd w:val="clear" w:color="auto" w:fill="FFFFFF"/>
          <w:lang w:eastAsia="ru-RU"/>
        </w:rPr>
        <w:t>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r w:rsidRPr="0006430E">
        <w:rPr>
          <w:rFonts w:ascii="PT Astra Serif" w:hAnsi="PT Astra Serif"/>
          <w:sz w:val="28"/>
          <w:szCs w:val="28"/>
          <w:lang w:eastAsia="ru-RU"/>
        </w:rPr>
        <w:t>, а также может быть принята при личном приёме заявителя.</w:t>
      </w:r>
    </w:p>
    <w:p w:rsidR="00C40951" w:rsidRPr="0006430E" w:rsidRDefault="00C40951" w:rsidP="00C40951">
      <w:pPr>
        <w:ind w:firstLine="697"/>
        <w:jc w:val="both"/>
        <w:rPr>
          <w:rFonts w:ascii="PT Astra Serif" w:hAnsi="PT Astra Serif"/>
          <w:sz w:val="26"/>
          <w:szCs w:val="26"/>
          <w:lang w:eastAsia="ru-RU"/>
        </w:rPr>
      </w:pPr>
      <w:r w:rsidRPr="0006430E">
        <w:rPr>
          <w:rFonts w:ascii="PT Astra Serif" w:hAnsi="PT Astra Serif"/>
          <w:sz w:val="28"/>
          <w:szCs w:val="28"/>
          <w:lang w:eastAsia="ru-RU"/>
        </w:rPr>
        <w:t xml:space="preserve">Жалоба подаётся в уполномоченный орган, ОГКУ «Правительство для граждан» в письменной форме на бумажном носителе или в электронной форме. </w:t>
      </w:r>
    </w:p>
    <w:p w:rsidR="00C40951" w:rsidRPr="0006430E" w:rsidRDefault="00C40951" w:rsidP="00C40951">
      <w:pPr>
        <w:ind w:firstLine="697"/>
        <w:jc w:val="both"/>
        <w:rPr>
          <w:rFonts w:ascii="Century" w:hAnsi="Century"/>
          <w:sz w:val="20"/>
          <w:szCs w:val="20"/>
          <w:lang w:eastAsia="ru-RU"/>
        </w:rPr>
      </w:pPr>
      <w:r w:rsidRPr="0006430E">
        <w:rPr>
          <w:rFonts w:ascii="PT Astra Serif" w:hAnsi="PT Astra Serif"/>
          <w:sz w:val="28"/>
          <w:szCs w:val="28"/>
          <w:lang w:eastAsia="ru-RU"/>
        </w:rPr>
        <w:t>ОГКУ «Правительство для граждан» передаёт принятые им жалобы от заявителя на решения и действия (бездействие) уполномоченного органа в уполномоченный орган для принятия им решения об удовлетворении жалобы либо об отказе в её удовлетворении в срок не позднее следующего рабочего дня со дня поступления жалобы.</w:t>
      </w:r>
    </w:p>
    <w:p w:rsidR="00C40951" w:rsidRPr="0006430E" w:rsidRDefault="00C40951" w:rsidP="00C40951">
      <w:pPr>
        <w:spacing w:after="1" w:line="280" w:lineRule="atLeast"/>
        <w:ind w:firstLine="709"/>
        <w:jc w:val="both"/>
        <w:rPr>
          <w:rFonts w:ascii="PT Astra Serif" w:hAnsi="PT Astra Serif"/>
          <w:sz w:val="26"/>
          <w:szCs w:val="26"/>
          <w:lang w:eastAsia="ru-RU"/>
        </w:rPr>
      </w:pPr>
      <w:r w:rsidRPr="0006430E">
        <w:rPr>
          <w:rFonts w:ascii="PT Astra Serif" w:hAnsi="PT Astra Serif"/>
          <w:sz w:val="28"/>
          <w:szCs w:val="28"/>
          <w:lang w:eastAsia="ru-RU"/>
        </w:rPr>
        <w:t>Жалоба должна содержать:</w:t>
      </w:r>
    </w:p>
    <w:p w:rsidR="00C40951" w:rsidRPr="0006430E" w:rsidRDefault="00C40951" w:rsidP="00C40951">
      <w:pPr>
        <w:spacing w:after="1" w:line="280" w:lineRule="atLeast"/>
        <w:ind w:firstLine="709"/>
        <w:jc w:val="both"/>
        <w:rPr>
          <w:rFonts w:ascii="Century" w:hAnsi="Century"/>
          <w:sz w:val="20"/>
          <w:szCs w:val="20"/>
          <w:lang w:eastAsia="ru-RU"/>
        </w:rPr>
      </w:pPr>
      <w:r w:rsidRPr="0006430E">
        <w:rPr>
          <w:rFonts w:ascii="PT Astra Serif" w:hAnsi="PT Astra Serif"/>
          <w:sz w:val="28"/>
          <w:szCs w:val="28"/>
          <w:lang w:eastAsia="ru-RU"/>
        </w:rPr>
        <w:t>1) наименование уполномоченного органа, должностного лица уполномоченного органа, либо муниципального служащего, ОГКУ «Правительство для граждан», его руководителя и (или) работника, решения и действия (бездействие) которых обжалуются;</w:t>
      </w: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ОГКУ «Правительство для граждан», работника ОГКУ «Правительство для граждан»;</w:t>
      </w:r>
    </w:p>
    <w:p w:rsidR="00C40951" w:rsidRPr="0006430E" w:rsidRDefault="00C40951" w:rsidP="00C40951">
      <w:pPr>
        <w:spacing w:after="1" w:line="280" w:lineRule="atLeast"/>
        <w:ind w:firstLine="709"/>
        <w:jc w:val="both"/>
        <w:rPr>
          <w:rFonts w:ascii="Century" w:hAnsi="Century"/>
          <w:sz w:val="20"/>
          <w:szCs w:val="20"/>
          <w:lang w:eastAsia="ru-RU"/>
        </w:rPr>
      </w:pPr>
      <w:r w:rsidRPr="0006430E">
        <w:rPr>
          <w:rFonts w:ascii="PT Astra Serif" w:hAnsi="PT Astra Serif"/>
          <w:sz w:val="28"/>
          <w:szCs w:val="28"/>
          <w:lang w:eastAsia="ru-RU"/>
        </w:rPr>
        <w:t>4)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либо муниципального служащего, ОГКУ «Правительство для граждан», работника ОГКУ «Правительство для граждан». Заявителем могут быть представлены документы (при наличии), подтверждающие доводы заявителя, либо их копии.</w:t>
      </w:r>
    </w:p>
    <w:p w:rsidR="00C40951" w:rsidRPr="0006430E" w:rsidRDefault="00C40951" w:rsidP="00C40951">
      <w:pPr>
        <w:spacing w:after="1" w:line="280" w:lineRule="atLeast"/>
        <w:ind w:firstLine="720"/>
        <w:jc w:val="both"/>
        <w:rPr>
          <w:rFonts w:ascii="PT Astra Serif" w:hAnsi="PT Astra Serif"/>
          <w:sz w:val="28"/>
          <w:szCs w:val="28"/>
          <w:lang w:eastAsia="ru-RU"/>
        </w:rPr>
      </w:pPr>
    </w:p>
    <w:p w:rsidR="00C40951" w:rsidRPr="0006430E" w:rsidRDefault="00C40951" w:rsidP="00C40951">
      <w:pPr>
        <w:spacing w:after="1" w:line="280" w:lineRule="atLeast"/>
        <w:jc w:val="center"/>
        <w:rPr>
          <w:rFonts w:ascii="PT Astra Serif" w:hAnsi="PT Astra Serif"/>
          <w:b/>
          <w:sz w:val="26"/>
          <w:szCs w:val="26"/>
          <w:lang w:eastAsia="ru-RU"/>
        </w:rPr>
      </w:pPr>
      <w:r w:rsidRPr="0006430E">
        <w:rPr>
          <w:rFonts w:ascii="PT Astra Serif" w:hAnsi="PT Astra Serif"/>
          <w:b/>
          <w:sz w:val="28"/>
          <w:szCs w:val="28"/>
          <w:lang w:eastAsia="ru-RU"/>
        </w:rPr>
        <w:t>5.5. Сроки рассмотрения жалобы</w:t>
      </w:r>
    </w:p>
    <w:p w:rsidR="00C40951" w:rsidRPr="0006430E" w:rsidRDefault="00C40951" w:rsidP="00C40951">
      <w:pPr>
        <w:spacing w:after="1" w:line="280" w:lineRule="atLeast"/>
        <w:ind w:firstLine="720"/>
        <w:jc w:val="both"/>
        <w:rPr>
          <w:rFonts w:ascii="PT Astra Serif" w:hAnsi="PT Astra Serif"/>
          <w:sz w:val="28"/>
          <w:szCs w:val="28"/>
          <w:lang w:eastAsia="ru-RU"/>
        </w:rPr>
      </w:pPr>
    </w:p>
    <w:p w:rsidR="00C40951" w:rsidRPr="0006430E" w:rsidRDefault="00C40951" w:rsidP="00C40951">
      <w:pPr>
        <w:spacing w:after="1" w:line="280" w:lineRule="atLeast"/>
        <w:ind w:firstLine="720"/>
        <w:jc w:val="both"/>
        <w:rPr>
          <w:rFonts w:ascii="Century" w:hAnsi="Century"/>
          <w:sz w:val="28"/>
          <w:szCs w:val="28"/>
          <w:lang w:eastAsia="ru-RU"/>
        </w:rPr>
      </w:pPr>
      <w:r w:rsidRPr="0006430E">
        <w:rPr>
          <w:rFonts w:ascii="PT Astra Serif" w:hAnsi="PT Astra Serif"/>
          <w:sz w:val="28"/>
          <w:szCs w:val="28"/>
          <w:lang w:eastAsia="ru-RU"/>
        </w:rPr>
        <w:t>Жалоба, поступившая в уполномоченный орган, ОГКУ «Правительство для граждан», подлежит регистрации не позднее следующего рабочего дня со дня её поступления.</w:t>
      </w:r>
    </w:p>
    <w:p w:rsidR="00C40951" w:rsidRPr="0006430E" w:rsidRDefault="00C40951" w:rsidP="00C40951">
      <w:pPr>
        <w:spacing w:after="1" w:line="280" w:lineRule="atLeast"/>
        <w:ind w:firstLine="720"/>
        <w:jc w:val="both"/>
        <w:rPr>
          <w:rFonts w:ascii="Century" w:hAnsi="Century"/>
          <w:sz w:val="20"/>
          <w:szCs w:val="20"/>
          <w:lang w:eastAsia="ru-RU"/>
        </w:rPr>
      </w:pPr>
      <w:r w:rsidRPr="0006430E">
        <w:rPr>
          <w:rFonts w:ascii="PT Astra Serif" w:hAnsi="PT Astra Serif"/>
          <w:sz w:val="28"/>
          <w:szCs w:val="28"/>
          <w:lang w:eastAsia="ru-RU"/>
        </w:rPr>
        <w:t>Жалоба, поступившая в уполномоченный орган, ОГКУ «Правительство для граждан», подлежит рассмотрению в течение пятнадцати рабочих дней со дня её регистрации, а в случае обжалования отказа уполномоченного органа, ОГКУ «Правительство для граждан»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её регистрации.</w:t>
      </w:r>
    </w:p>
    <w:p w:rsidR="00C40951" w:rsidRPr="0006430E" w:rsidRDefault="00C40951" w:rsidP="00C40951">
      <w:pPr>
        <w:spacing w:after="1" w:line="280" w:lineRule="atLeast"/>
        <w:ind w:firstLine="720"/>
        <w:jc w:val="both"/>
        <w:rPr>
          <w:rFonts w:ascii="PT Astra Serif" w:hAnsi="PT Astra Serif"/>
          <w:sz w:val="28"/>
          <w:szCs w:val="28"/>
          <w:lang w:eastAsia="ru-RU"/>
        </w:rPr>
      </w:pPr>
    </w:p>
    <w:p w:rsidR="00C40951" w:rsidRPr="0006430E" w:rsidRDefault="00C40951" w:rsidP="00C40951">
      <w:pPr>
        <w:spacing w:after="1" w:line="280" w:lineRule="atLeast"/>
        <w:jc w:val="center"/>
        <w:rPr>
          <w:rFonts w:ascii="PT Astra Serif" w:hAnsi="PT Astra Serif"/>
          <w:b/>
          <w:sz w:val="26"/>
          <w:szCs w:val="26"/>
          <w:lang w:eastAsia="ru-RU"/>
        </w:rPr>
      </w:pPr>
      <w:r w:rsidRPr="0006430E">
        <w:rPr>
          <w:rFonts w:ascii="PT Astra Serif" w:hAnsi="PT Astra Serif"/>
          <w:b/>
          <w:sz w:val="28"/>
          <w:szCs w:val="28"/>
          <w:lang w:eastAsia="ru-RU"/>
        </w:rPr>
        <w:t>5.6. Результат рассмотрения жалобы</w:t>
      </w:r>
    </w:p>
    <w:p w:rsidR="00C40951" w:rsidRPr="0006430E" w:rsidRDefault="00C40951" w:rsidP="00C40951">
      <w:pPr>
        <w:spacing w:after="1" w:line="280" w:lineRule="atLeast"/>
        <w:ind w:firstLine="720"/>
        <w:jc w:val="both"/>
        <w:rPr>
          <w:rFonts w:ascii="PT Astra Serif" w:hAnsi="PT Astra Serif"/>
          <w:sz w:val="28"/>
          <w:szCs w:val="28"/>
          <w:lang w:eastAsia="ru-RU"/>
        </w:rPr>
      </w:pPr>
    </w:p>
    <w:p w:rsidR="00C40951" w:rsidRPr="0006430E" w:rsidRDefault="00C40951" w:rsidP="00C40951">
      <w:pPr>
        <w:spacing w:after="1" w:line="280" w:lineRule="atLeast"/>
        <w:ind w:firstLine="720"/>
        <w:jc w:val="both"/>
        <w:rPr>
          <w:rFonts w:ascii="Century" w:hAnsi="Century"/>
          <w:sz w:val="28"/>
          <w:szCs w:val="28"/>
          <w:lang w:eastAsia="ru-RU"/>
        </w:rPr>
      </w:pPr>
      <w:r w:rsidRPr="0006430E">
        <w:rPr>
          <w:rFonts w:ascii="PT Astra Serif" w:hAnsi="PT Astra Serif"/>
          <w:sz w:val="28"/>
          <w:szCs w:val="28"/>
          <w:lang w:eastAsia="ru-RU"/>
        </w:rPr>
        <w:t>По результатам рассмотрения жалобы уполномоченным органом, ОГКУ «Правительство для граждан» принимается одно из следующих решений:</w:t>
      </w:r>
    </w:p>
    <w:p w:rsidR="00C40951" w:rsidRPr="0006430E" w:rsidRDefault="00C40951" w:rsidP="00C40951">
      <w:pPr>
        <w:spacing w:after="1" w:line="280" w:lineRule="atLeast"/>
        <w:ind w:firstLine="720"/>
        <w:jc w:val="both"/>
        <w:rPr>
          <w:rFonts w:ascii="Century" w:hAnsi="Century"/>
          <w:sz w:val="20"/>
          <w:szCs w:val="20"/>
          <w:lang w:eastAsia="ru-RU"/>
        </w:rPr>
      </w:pPr>
      <w:r w:rsidRPr="0006430E">
        <w:rPr>
          <w:rFonts w:ascii="PT Astra Serif" w:hAnsi="PT Astra Serif"/>
          <w:sz w:val="28"/>
          <w:szCs w:val="28"/>
          <w:lang w:eastAsia="ru-RU"/>
        </w:rPr>
        <w:t xml:space="preserve">1) </w:t>
      </w:r>
      <w:r w:rsidRPr="0006430E">
        <w:rPr>
          <w:rFonts w:ascii="PT Astra Serif" w:hAnsi="PT Astra Serif"/>
          <w:sz w:val="28"/>
          <w:szCs w:val="28"/>
          <w:lang w:eastAsia="ar-SA"/>
        </w:rPr>
        <w:t>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Ульяновской области, муниципальными правовыми актами;</w:t>
      </w:r>
    </w:p>
    <w:p w:rsidR="00C40951" w:rsidRPr="0006430E" w:rsidRDefault="00C40951" w:rsidP="00C40951">
      <w:pPr>
        <w:spacing w:after="1" w:line="280" w:lineRule="atLeast"/>
        <w:ind w:firstLine="720"/>
        <w:jc w:val="both"/>
        <w:rPr>
          <w:rFonts w:ascii="PT Astra Serif" w:hAnsi="PT Astra Serif"/>
          <w:sz w:val="26"/>
          <w:szCs w:val="26"/>
          <w:lang w:eastAsia="ru-RU"/>
        </w:rPr>
      </w:pPr>
      <w:r w:rsidRPr="0006430E">
        <w:rPr>
          <w:rFonts w:ascii="PT Astra Serif" w:hAnsi="PT Astra Serif"/>
          <w:sz w:val="28"/>
          <w:szCs w:val="28"/>
          <w:lang w:eastAsia="ru-RU"/>
        </w:rPr>
        <w:t>2) в удовлетворении жалобы отказывается.</w:t>
      </w:r>
    </w:p>
    <w:p w:rsidR="00C40951" w:rsidRPr="0006430E" w:rsidRDefault="00C40951" w:rsidP="00C40951">
      <w:pPr>
        <w:spacing w:after="1" w:line="280" w:lineRule="atLeast"/>
        <w:ind w:firstLine="720"/>
        <w:jc w:val="both"/>
        <w:rPr>
          <w:rFonts w:ascii="PT Astra Serif" w:hAnsi="PT Astra Serif"/>
          <w:sz w:val="28"/>
          <w:szCs w:val="28"/>
          <w:lang w:eastAsia="ru-RU"/>
        </w:rPr>
      </w:pPr>
    </w:p>
    <w:p w:rsidR="00C40951" w:rsidRPr="0006430E" w:rsidRDefault="00C40951" w:rsidP="00C40951">
      <w:pPr>
        <w:spacing w:after="1" w:line="280" w:lineRule="atLeast"/>
        <w:jc w:val="center"/>
        <w:rPr>
          <w:rFonts w:ascii="Century" w:hAnsi="Century"/>
          <w:sz w:val="28"/>
          <w:szCs w:val="28"/>
          <w:lang w:eastAsia="ru-RU"/>
        </w:rPr>
      </w:pPr>
      <w:r w:rsidRPr="0006430E">
        <w:rPr>
          <w:rFonts w:ascii="PT Astra Serif" w:hAnsi="PT Astra Serif"/>
          <w:b/>
          <w:sz w:val="28"/>
          <w:szCs w:val="28"/>
          <w:lang w:eastAsia="ru-RU"/>
        </w:rPr>
        <w:t>5.7. Порядок информирования заявителя</w:t>
      </w:r>
    </w:p>
    <w:p w:rsidR="00C40951" w:rsidRDefault="00C40951" w:rsidP="00C40951">
      <w:pPr>
        <w:spacing w:after="1" w:line="280" w:lineRule="atLeast"/>
        <w:jc w:val="center"/>
        <w:rPr>
          <w:rFonts w:ascii="PT Astra Serif" w:hAnsi="PT Astra Serif"/>
          <w:b/>
          <w:sz w:val="28"/>
          <w:szCs w:val="28"/>
          <w:lang w:eastAsia="ru-RU"/>
        </w:rPr>
      </w:pPr>
      <w:r w:rsidRPr="0006430E">
        <w:rPr>
          <w:rFonts w:ascii="PT Astra Serif" w:hAnsi="PT Astra Serif"/>
          <w:b/>
          <w:sz w:val="28"/>
          <w:szCs w:val="28"/>
          <w:lang w:eastAsia="ru-RU"/>
        </w:rPr>
        <w:t>о результатах рассмотрения жалобы</w:t>
      </w:r>
    </w:p>
    <w:p w:rsidR="00C40951" w:rsidRPr="0006430E" w:rsidRDefault="00C40951" w:rsidP="00C40951">
      <w:pPr>
        <w:spacing w:after="1" w:line="280" w:lineRule="atLeast"/>
        <w:jc w:val="center"/>
        <w:rPr>
          <w:rFonts w:ascii="PT Astra Serif" w:hAnsi="PT Astra Serif"/>
          <w:b/>
          <w:sz w:val="26"/>
          <w:szCs w:val="26"/>
          <w:lang w:eastAsia="ru-RU"/>
        </w:rPr>
      </w:pPr>
    </w:p>
    <w:p w:rsidR="00C40951" w:rsidRPr="0006430E" w:rsidRDefault="00C40951" w:rsidP="00C40951">
      <w:pPr>
        <w:spacing w:after="1" w:line="280" w:lineRule="atLeast"/>
        <w:ind w:firstLine="720"/>
        <w:jc w:val="both"/>
        <w:rPr>
          <w:rFonts w:ascii="Century" w:hAnsi="Century"/>
          <w:sz w:val="28"/>
          <w:szCs w:val="28"/>
          <w:lang w:eastAsia="ru-RU"/>
        </w:rPr>
      </w:pPr>
      <w:r w:rsidRPr="0006430E">
        <w:rPr>
          <w:rFonts w:ascii="PT Astra Serif" w:hAnsi="PT Astra Serif"/>
          <w:sz w:val="28"/>
          <w:szCs w:val="28"/>
          <w:lang w:eastAsia="ru-RU"/>
        </w:rPr>
        <w:t>Не позднее дня, следующего за днём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40951" w:rsidRPr="0006430E" w:rsidRDefault="00C40951" w:rsidP="00C40951">
      <w:pPr>
        <w:spacing w:after="1" w:line="280" w:lineRule="atLeast"/>
        <w:ind w:firstLine="720"/>
        <w:jc w:val="both"/>
        <w:rPr>
          <w:rFonts w:ascii="Century" w:hAnsi="Century"/>
          <w:sz w:val="20"/>
          <w:szCs w:val="20"/>
          <w:lang w:eastAsia="ru-RU"/>
        </w:rPr>
      </w:pPr>
      <w:r w:rsidRPr="0006430E">
        <w:rPr>
          <w:rFonts w:ascii="PT Astra Serif" w:hAnsi="PT Astra Serif"/>
          <w:sz w:val="28"/>
          <w:szCs w:val="28"/>
          <w:lang w:eastAsia="ru-RU"/>
        </w:rPr>
        <w:t>В случае признания жалобы подлежащей удовлетворению в ответе заявителю даётся информация о действиях, осуществляемых уполномоченным органом, ОГКУ «Правительство для граждан»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40951" w:rsidRPr="0006430E" w:rsidRDefault="00C40951" w:rsidP="00C40951">
      <w:pPr>
        <w:spacing w:after="1" w:line="280" w:lineRule="atLeast"/>
        <w:ind w:firstLine="720"/>
        <w:jc w:val="both"/>
        <w:rPr>
          <w:rFonts w:ascii="Century" w:hAnsi="Century"/>
          <w:sz w:val="28"/>
          <w:szCs w:val="28"/>
          <w:lang w:eastAsia="ru-RU"/>
        </w:rPr>
      </w:pPr>
      <w:r w:rsidRPr="0006430E">
        <w:rPr>
          <w:rFonts w:ascii="PT Astra Serif" w:hAnsi="PT Astra Serif"/>
          <w:sz w:val="28"/>
          <w:szCs w:val="28"/>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40951" w:rsidRPr="0006430E" w:rsidRDefault="00C40951" w:rsidP="00C40951">
      <w:pPr>
        <w:spacing w:after="1" w:line="280" w:lineRule="atLeast"/>
        <w:ind w:firstLine="720"/>
        <w:jc w:val="both"/>
        <w:rPr>
          <w:rFonts w:ascii="Century" w:hAnsi="Century"/>
          <w:sz w:val="20"/>
          <w:szCs w:val="20"/>
          <w:lang w:eastAsia="ru-RU"/>
        </w:rPr>
      </w:pPr>
      <w:r w:rsidRPr="0006430E">
        <w:rPr>
          <w:rFonts w:ascii="PT Astra Serif" w:hAnsi="PT Astra Serif"/>
          <w:sz w:val="28"/>
          <w:szCs w:val="28"/>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наделённые полномочиями по рассмотрению жалоб, незамедлительно направляют имеющиеся материалы в органы прокуратуры.</w:t>
      </w:r>
    </w:p>
    <w:p w:rsidR="00C40951" w:rsidRPr="0006430E" w:rsidRDefault="00C40951" w:rsidP="00C40951">
      <w:pPr>
        <w:spacing w:after="1" w:line="280" w:lineRule="atLeast"/>
        <w:ind w:firstLine="720"/>
        <w:jc w:val="both"/>
        <w:rPr>
          <w:rFonts w:ascii="PT Astra Serif" w:hAnsi="PT Astra Serif"/>
          <w:sz w:val="28"/>
          <w:szCs w:val="28"/>
          <w:lang w:eastAsia="ru-RU"/>
        </w:rPr>
      </w:pPr>
    </w:p>
    <w:p w:rsidR="00C40951" w:rsidRPr="0006430E" w:rsidRDefault="00C40951" w:rsidP="00C40951">
      <w:pPr>
        <w:spacing w:after="1" w:line="280" w:lineRule="atLeast"/>
        <w:jc w:val="center"/>
        <w:rPr>
          <w:rFonts w:ascii="Century" w:hAnsi="Century"/>
          <w:sz w:val="20"/>
          <w:szCs w:val="20"/>
          <w:lang w:eastAsia="ru-RU"/>
        </w:rPr>
      </w:pPr>
      <w:r w:rsidRPr="0006430E">
        <w:rPr>
          <w:rFonts w:ascii="PT Astra Serif" w:hAnsi="PT Astra Serif"/>
          <w:b/>
          <w:sz w:val="28"/>
          <w:szCs w:val="28"/>
          <w:lang w:eastAsia="ru-RU"/>
        </w:rPr>
        <w:t>5.8. Порядок обжалования решения по жалобе</w:t>
      </w:r>
    </w:p>
    <w:p w:rsidR="00C40951" w:rsidRPr="0006430E" w:rsidRDefault="00C40951" w:rsidP="00C40951">
      <w:pPr>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Если заявитель не удовлетворен решением, принятым в ходе рассмотрения жалобы, или решение не было принято, то такое решение обжалуется в судебном порядке.</w:t>
      </w:r>
    </w:p>
    <w:p w:rsidR="00C40951" w:rsidRPr="0006430E" w:rsidRDefault="00C40951" w:rsidP="00C40951">
      <w:pPr>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jc w:val="center"/>
        <w:rPr>
          <w:rFonts w:ascii="PT Astra Serif" w:hAnsi="PT Astra Serif"/>
          <w:b/>
          <w:sz w:val="26"/>
          <w:szCs w:val="26"/>
          <w:lang w:eastAsia="ru-RU"/>
        </w:rPr>
      </w:pPr>
      <w:r w:rsidRPr="0006430E">
        <w:rPr>
          <w:rFonts w:ascii="PT Astra Serif" w:hAnsi="PT Astra Serif"/>
          <w:b/>
          <w:sz w:val="28"/>
          <w:szCs w:val="28"/>
          <w:lang w:eastAsia="ru-RU"/>
        </w:rPr>
        <w:t>5.9. Право заявителя на получение информации и документов, необходимых для обоснования и рассмотрения жалобы</w:t>
      </w:r>
    </w:p>
    <w:p w:rsidR="00C40951" w:rsidRPr="0006430E" w:rsidRDefault="00C40951" w:rsidP="00C40951">
      <w:pPr>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ind w:firstLine="709"/>
        <w:jc w:val="both"/>
        <w:rPr>
          <w:rFonts w:ascii="Century" w:hAnsi="Century"/>
          <w:sz w:val="28"/>
          <w:szCs w:val="28"/>
          <w:lang w:eastAsia="ru-RU"/>
        </w:rPr>
      </w:pPr>
      <w:r w:rsidRPr="0006430E">
        <w:rPr>
          <w:rFonts w:ascii="PT Astra Serif" w:hAnsi="PT Astra Serif"/>
          <w:sz w:val="28"/>
          <w:szCs w:val="28"/>
          <w:lang w:eastAsia="ru-RU"/>
        </w:rPr>
        <w:t>Заявитель вправе запросить в уполномоченном органе, ОГКУ «Правительство для граждан» информацию и документы, необходимые для обоснования и рассмотрения жалобы.</w:t>
      </w:r>
    </w:p>
    <w:p w:rsidR="00C40951" w:rsidRPr="0006430E" w:rsidRDefault="00C40951" w:rsidP="00C40951">
      <w:pPr>
        <w:spacing w:after="1" w:line="280" w:lineRule="atLeast"/>
        <w:ind w:firstLine="709"/>
        <w:jc w:val="both"/>
        <w:rPr>
          <w:rFonts w:ascii="PT Astra Serif" w:hAnsi="PT Astra Serif"/>
          <w:sz w:val="28"/>
          <w:szCs w:val="28"/>
          <w:lang w:eastAsia="ru-RU"/>
        </w:rPr>
      </w:pPr>
    </w:p>
    <w:p w:rsidR="00C40951" w:rsidRPr="0006430E" w:rsidRDefault="00C40951" w:rsidP="00C40951">
      <w:pPr>
        <w:spacing w:after="1" w:line="280" w:lineRule="atLeast"/>
        <w:jc w:val="center"/>
        <w:rPr>
          <w:rFonts w:ascii="Century" w:hAnsi="Century"/>
          <w:sz w:val="28"/>
          <w:szCs w:val="28"/>
          <w:lang w:eastAsia="ru-RU"/>
        </w:rPr>
      </w:pPr>
      <w:r w:rsidRPr="0006430E">
        <w:rPr>
          <w:rFonts w:ascii="PT Astra Serif" w:hAnsi="PT Astra Serif"/>
          <w:b/>
          <w:sz w:val="28"/>
          <w:szCs w:val="28"/>
          <w:lang w:eastAsia="ru-RU"/>
        </w:rPr>
        <w:t>5.10. Способы информирования заявителей о порядке подачи</w:t>
      </w:r>
    </w:p>
    <w:p w:rsidR="00C40951" w:rsidRPr="0006430E" w:rsidRDefault="00C40951" w:rsidP="00C40951">
      <w:pPr>
        <w:spacing w:after="1" w:line="280" w:lineRule="atLeast"/>
        <w:jc w:val="center"/>
        <w:rPr>
          <w:rFonts w:ascii="Century" w:hAnsi="Century"/>
          <w:sz w:val="28"/>
          <w:szCs w:val="28"/>
          <w:lang w:eastAsia="ru-RU"/>
        </w:rPr>
      </w:pPr>
      <w:r w:rsidRPr="0006430E">
        <w:rPr>
          <w:rFonts w:ascii="PT Astra Serif" w:hAnsi="PT Astra Serif"/>
          <w:b/>
          <w:sz w:val="28"/>
          <w:szCs w:val="28"/>
          <w:lang w:eastAsia="ru-RU"/>
        </w:rPr>
        <w:t>и рассмотрения жалобы</w:t>
      </w:r>
    </w:p>
    <w:p w:rsidR="00C40951" w:rsidRPr="0006430E" w:rsidRDefault="00C40951" w:rsidP="00C40951">
      <w:pPr>
        <w:spacing w:after="1" w:line="280" w:lineRule="atLeast"/>
        <w:jc w:val="center"/>
        <w:rPr>
          <w:rFonts w:ascii="PT Astra Serif" w:hAnsi="PT Astra Serif"/>
          <w:b/>
          <w:sz w:val="28"/>
          <w:szCs w:val="28"/>
          <w:lang w:eastAsia="ru-RU"/>
        </w:rPr>
      </w:pPr>
    </w:p>
    <w:p w:rsidR="00C40951" w:rsidRPr="0006430E" w:rsidRDefault="00C40951" w:rsidP="00C40951">
      <w:pPr>
        <w:spacing w:after="1" w:line="280" w:lineRule="atLeast"/>
        <w:ind w:firstLine="709"/>
        <w:jc w:val="both"/>
        <w:rPr>
          <w:rFonts w:ascii="Century" w:hAnsi="Century"/>
          <w:sz w:val="20"/>
          <w:szCs w:val="20"/>
          <w:lang w:eastAsia="ru-RU"/>
        </w:rPr>
      </w:pPr>
      <w:r w:rsidRPr="0006430E">
        <w:rPr>
          <w:rFonts w:ascii="PT Astra Serif" w:hAnsi="PT Astra Serif"/>
          <w:color w:val="000000"/>
          <w:sz w:val="28"/>
          <w:szCs w:val="28"/>
          <w:lang w:eastAsia="ru-RU"/>
        </w:rPr>
        <w:t xml:space="preserve">Информацию о порядке подачи и рассмотрения жалобы можно получить при личном обращении или по телефону в уполномоченном органе, </w:t>
      </w:r>
      <w:r w:rsidRPr="0006430E">
        <w:rPr>
          <w:rFonts w:ascii="PT Astra Serif" w:hAnsi="PT Astra Serif"/>
          <w:sz w:val="28"/>
          <w:szCs w:val="28"/>
          <w:lang w:eastAsia="ru-RU"/>
        </w:rPr>
        <w:t>ОГКУ «Правительство для граждан»</w:t>
      </w:r>
      <w:r w:rsidRPr="0006430E">
        <w:rPr>
          <w:rFonts w:ascii="PT Astra Serif" w:hAnsi="PT Astra Serif"/>
          <w:color w:val="000000"/>
          <w:sz w:val="28"/>
          <w:szCs w:val="28"/>
          <w:lang w:eastAsia="ru-RU"/>
        </w:rPr>
        <w:t>, а также посредством использования информации, размещённой на официальном сайте уполномоченного органа, на</w:t>
      </w:r>
      <w:r w:rsidRPr="0006430E">
        <w:rPr>
          <w:rFonts w:ascii="PT Astra Serif" w:hAnsi="PT Astra Serif"/>
          <w:sz w:val="28"/>
          <w:szCs w:val="28"/>
          <w:lang w:eastAsia="ru-RU"/>
        </w:rPr>
        <w:t xml:space="preserve"> Едином портале.</w:t>
      </w:r>
    </w:p>
    <w:p w:rsidR="00C40951" w:rsidRPr="0006430E" w:rsidRDefault="00C40951" w:rsidP="00C40951">
      <w:pPr>
        <w:ind w:firstLine="709"/>
        <w:jc w:val="both"/>
        <w:rPr>
          <w:rFonts w:ascii="Century" w:hAnsi="Century"/>
          <w:sz w:val="28"/>
          <w:szCs w:val="28"/>
          <w:lang w:eastAsia="ru-RU"/>
        </w:rPr>
      </w:pPr>
      <w:r w:rsidRPr="0006430E">
        <w:rPr>
          <w:rFonts w:ascii="PT Astra Serif" w:hAnsi="PT Astra Serif"/>
          <w:sz w:val="28"/>
          <w:szCs w:val="28"/>
          <w:lang w:eastAsia="ru-RU"/>
        </w:rPr>
        <w:t>Информация, указанная в пунктах 5.1–5.10 настоящего административного регламента, размещена на официальном сайте уполномоченного органа, Едином портале.</w:t>
      </w:r>
    </w:p>
    <w:p w:rsidR="00C40951" w:rsidRDefault="00C40951" w:rsidP="00C40951">
      <w:pPr>
        <w:spacing w:after="1" w:line="220" w:lineRule="atLeast"/>
        <w:jc w:val="center"/>
        <w:outlineLvl w:val="1"/>
        <w:rPr>
          <w:b/>
          <w:sz w:val="28"/>
          <w:szCs w:val="28"/>
        </w:rPr>
      </w:pPr>
    </w:p>
    <w:p w:rsidR="00C40951" w:rsidRDefault="00C40951" w:rsidP="00C40951">
      <w:pPr>
        <w:spacing w:after="1" w:line="220" w:lineRule="atLeast"/>
        <w:jc w:val="center"/>
        <w:outlineLvl w:val="1"/>
        <w:rPr>
          <w:b/>
          <w:sz w:val="28"/>
          <w:szCs w:val="28"/>
        </w:rPr>
      </w:pPr>
    </w:p>
    <w:p w:rsidR="00C40951" w:rsidRDefault="00C40951" w:rsidP="00C40951">
      <w:pPr>
        <w:spacing w:after="1" w:line="220" w:lineRule="atLeast"/>
        <w:jc w:val="center"/>
        <w:outlineLvl w:val="1"/>
        <w:rPr>
          <w:b/>
          <w:sz w:val="28"/>
          <w:szCs w:val="28"/>
        </w:rPr>
      </w:pPr>
    </w:p>
    <w:p w:rsidR="00C40951" w:rsidRDefault="00C40951" w:rsidP="00C40951">
      <w:pPr>
        <w:spacing w:after="1" w:line="220" w:lineRule="atLeast"/>
        <w:jc w:val="center"/>
        <w:outlineLvl w:val="1"/>
        <w:rPr>
          <w:b/>
          <w:sz w:val="28"/>
          <w:szCs w:val="28"/>
        </w:rPr>
      </w:pPr>
    </w:p>
    <w:p w:rsidR="00C40951" w:rsidRDefault="00C40951" w:rsidP="00C40951">
      <w:pPr>
        <w:spacing w:after="1" w:line="220" w:lineRule="atLeast"/>
        <w:jc w:val="center"/>
        <w:outlineLvl w:val="1"/>
        <w:rPr>
          <w:b/>
          <w:sz w:val="28"/>
          <w:szCs w:val="28"/>
        </w:rPr>
      </w:pPr>
    </w:p>
    <w:p w:rsidR="00C40951" w:rsidRDefault="00C40951" w:rsidP="00C40951">
      <w:pPr>
        <w:spacing w:after="1" w:line="220" w:lineRule="atLeast"/>
        <w:jc w:val="center"/>
        <w:outlineLvl w:val="1"/>
        <w:rPr>
          <w:b/>
          <w:sz w:val="28"/>
          <w:szCs w:val="28"/>
        </w:rPr>
      </w:pPr>
    </w:p>
    <w:p w:rsidR="00C40951" w:rsidRDefault="00C40951" w:rsidP="00C40951">
      <w:pPr>
        <w:spacing w:after="1" w:line="220" w:lineRule="atLeast"/>
        <w:jc w:val="center"/>
        <w:outlineLvl w:val="1"/>
        <w:rPr>
          <w:b/>
          <w:sz w:val="28"/>
          <w:szCs w:val="28"/>
        </w:rPr>
      </w:pPr>
    </w:p>
    <w:p w:rsidR="005A7E29" w:rsidRPr="00C95AE8" w:rsidRDefault="005A7E29" w:rsidP="00C40951"/>
    <w:p w:rsidR="005A7E29" w:rsidRPr="00C95AE8" w:rsidRDefault="005A7E29" w:rsidP="005A7E29">
      <w:pPr>
        <w:jc w:val="right"/>
      </w:pPr>
    </w:p>
    <w:p w:rsidR="00F84D12" w:rsidRPr="00C95AE8" w:rsidRDefault="00F84D12" w:rsidP="00F84D12">
      <w:pPr>
        <w:jc w:val="right"/>
      </w:pPr>
      <w:r w:rsidRPr="00C95AE8">
        <w:t>Приложение № 1</w:t>
      </w:r>
    </w:p>
    <w:p w:rsidR="00F84D12" w:rsidRPr="00C95AE8" w:rsidRDefault="00F84D12" w:rsidP="00F84D12">
      <w:pPr>
        <w:jc w:val="right"/>
      </w:pPr>
      <w:r w:rsidRPr="00C95AE8">
        <w:tab/>
      </w:r>
      <w:r w:rsidRPr="00C95AE8">
        <w:tab/>
      </w:r>
      <w:r w:rsidRPr="00C95AE8">
        <w:tab/>
      </w:r>
      <w:r w:rsidRPr="00C95AE8">
        <w:tab/>
      </w:r>
      <w:r w:rsidRPr="00C95AE8">
        <w:tab/>
      </w:r>
      <w:r w:rsidRPr="00C95AE8">
        <w:tab/>
      </w:r>
      <w:r w:rsidRPr="00C95AE8">
        <w:tab/>
        <w:t xml:space="preserve">                   к административному </w:t>
      </w:r>
    </w:p>
    <w:p w:rsidR="00F84D12" w:rsidRPr="00C95AE8" w:rsidRDefault="00F84D12" w:rsidP="00F84D12">
      <w:pPr>
        <w:jc w:val="right"/>
      </w:pPr>
      <w:r w:rsidRPr="00C95AE8">
        <w:t xml:space="preserve">                                                                                     регламенту</w:t>
      </w:r>
    </w:p>
    <w:p w:rsidR="00F84D12" w:rsidRPr="00C95AE8" w:rsidRDefault="00F84D12" w:rsidP="00F84D12">
      <w:pPr>
        <w:ind w:right="-2"/>
        <w:jc w:val="both"/>
        <w:rPr>
          <w:b/>
          <w:i/>
        </w:rPr>
      </w:pPr>
    </w:p>
    <w:tbl>
      <w:tblPr>
        <w:tblStyle w:val="aa"/>
        <w:tblW w:w="0" w:type="auto"/>
        <w:tblInd w:w="58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86"/>
      </w:tblGrid>
      <w:tr w:rsidR="00F84D12" w:rsidRPr="00C95AE8" w:rsidTr="002E25E0">
        <w:tc>
          <w:tcPr>
            <w:tcW w:w="3986" w:type="dxa"/>
          </w:tcPr>
          <w:p w:rsidR="00717DC3" w:rsidRDefault="00717DC3" w:rsidP="00717DC3">
            <w:pPr>
              <w:ind w:right="-2"/>
              <w:jc w:val="both"/>
            </w:pPr>
            <w:r>
              <w:t xml:space="preserve">Главе администрации </w:t>
            </w:r>
          </w:p>
          <w:p w:rsidR="00717DC3" w:rsidRDefault="00717DC3" w:rsidP="00717DC3">
            <w:pPr>
              <w:ind w:right="-2"/>
              <w:jc w:val="both"/>
            </w:pPr>
            <w:r>
              <w:t>муниципального образования</w:t>
            </w:r>
          </w:p>
          <w:p w:rsidR="00717DC3" w:rsidRDefault="00717DC3" w:rsidP="00717DC3">
            <w:pPr>
              <w:ind w:right="-2"/>
              <w:jc w:val="both"/>
            </w:pPr>
            <w:r>
              <w:t>«Мелекесский район»</w:t>
            </w:r>
          </w:p>
          <w:p w:rsidR="00717DC3" w:rsidRDefault="00717DC3" w:rsidP="00717DC3">
            <w:pPr>
              <w:ind w:right="-2"/>
              <w:jc w:val="both"/>
            </w:pPr>
            <w:r>
              <w:t>Ульяновской области</w:t>
            </w:r>
          </w:p>
          <w:p w:rsidR="00717DC3" w:rsidRPr="001223DE" w:rsidRDefault="00717DC3" w:rsidP="00717DC3">
            <w:pPr>
              <w:ind w:right="-2"/>
              <w:jc w:val="both"/>
            </w:pPr>
            <w:r>
              <w:t>____________________________________</w:t>
            </w:r>
          </w:p>
          <w:p w:rsidR="00717DC3" w:rsidRPr="001223DE" w:rsidRDefault="00717DC3" w:rsidP="00717DC3">
            <w:pPr>
              <w:ind w:right="-2"/>
              <w:jc w:val="both"/>
            </w:pPr>
            <w:r>
              <w:t>о</w:t>
            </w:r>
            <w:r w:rsidRPr="001223DE">
              <w:t>т _______________________________</w:t>
            </w:r>
            <w:r>
              <w:t>__</w:t>
            </w:r>
          </w:p>
          <w:p w:rsidR="00717DC3" w:rsidRPr="001223DE" w:rsidRDefault="00717DC3" w:rsidP="00717DC3">
            <w:pPr>
              <w:ind w:right="-2"/>
              <w:jc w:val="both"/>
            </w:pPr>
            <w:r w:rsidRPr="001223DE">
              <w:t>____________________________________________________________________</w:t>
            </w:r>
            <w:r>
              <w:t>_____</w:t>
            </w:r>
          </w:p>
          <w:p w:rsidR="00717DC3" w:rsidRPr="001223DE" w:rsidRDefault="00717DC3" w:rsidP="00717DC3">
            <w:pPr>
              <w:ind w:right="-2"/>
              <w:jc w:val="both"/>
            </w:pPr>
            <w:r w:rsidRPr="001223DE">
              <w:t>(наименование заявителя – организации; Ф.И.О. - физического лица)</w:t>
            </w:r>
          </w:p>
          <w:p w:rsidR="00717DC3" w:rsidRPr="001223DE" w:rsidRDefault="00717DC3" w:rsidP="00717DC3">
            <w:pPr>
              <w:ind w:right="-2"/>
              <w:jc w:val="both"/>
            </w:pPr>
            <w:r w:rsidRPr="001223DE">
              <w:t>Адрес:</w:t>
            </w:r>
          </w:p>
          <w:p w:rsidR="00717DC3" w:rsidRPr="001223DE" w:rsidRDefault="00717DC3" w:rsidP="00717DC3">
            <w:pPr>
              <w:ind w:right="-2"/>
              <w:jc w:val="both"/>
            </w:pPr>
            <w:r w:rsidRPr="001223DE">
              <w:t>______________________________________________________________________________________________________</w:t>
            </w:r>
            <w:r>
              <w:t>________</w:t>
            </w:r>
          </w:p>
          <w:p w:rsidR="00717DC3" w:rsidRPr="001223DE" w:rsidRDefault="00717DC3" w:rsidP="00717DC3">
            <w:pPr>
              <w:ind w:right="-2"/>
              <w:jc w:val="both"/>
            </w:pPr>
            <w:r w:rsidRPr="001223DE">
              <w:t>(юридический адрес организации, ИНН организации; адрес регистрации (проживания) физического лица</w:t>
            </w:r>
          </w:p>
          <w:p w:rsidR="00717DC3" w:rsidRPr="001223DE" w:rsidRDefault="00717DC3" w:rsidP="00717DC3">
            <w:pPr>
              <w:ind w:right="-2"/>
              <w:jc w:val="both"/>
            </w:pPr>
            <w:r w:rsidRPr="001223DE">
              <w:t>______________________________________________________________________________________________________</w:t>
            </w:r>
            <w:r>
              <w:t>________</w:t>
            </w:r>
          </w:p>
          <w:p w:rsidR="00717DC3" w:rsidRPr="001223DE" w:rsidRDefault="00717DC3" w:rsidP="00717DC3">
            <w:pPr>
              <w:ind w:right="-2"/>
              <w:jc w:val="both"/>
            </w:pPr>
            <w:r w:rsidRPr="001223DE">
              <w:t>__________________________________</w:t>
            </w:r>
            <w:r>
              <w:t>__</w:t>
            </w:r>
          </w:p>
          <w:p w:rsidR="00717DC3" w:rsidRPr="001223DE" w:rsidRDefault="00717DC3" w:rsidP="00717DC3">
            <w:pPr>
              <w:ind w:right="-2"/>
              <w:jc w:val="both"/>
            </w:pPr>
            <w:r w:rsidRPr="001223DE">
              <w:t>Номер телефона</w:t>
            </w:r>
          </w:p>
          <w:p w:rsidR="00717DC3" w:rsidRPr="001223DE" w:rsidRDefault="00717DC3" w:rsidP="00717DC3">
            <w:pPr>
              <w:ind w:right="-2"/>
              <w:jc w:val="both"/>
            </w:pPr>
            <w:r w:rsidRPr="001223DE">
              <w:t>_________________________________</w:t>
            </w:r>
            <w:r>
              <w:t>___</w:t>
            </w:r>
          </w:p>
          <w:p w:rsidR="00F84D12" w:rsidRPr="00C95AE8" w:rsidRDefault="00F84D12" w:rsidP="00045D27">
            <w:pPr>
              <w:ind w:right="-2"/>
              <w:jc w:val="both"/>
              <w:rPr>
                <w:sz w:val="22"/>
              </w:rPr>
            </w:pPr>
          </w:p>
        </w:tc>
      </w:tr>
    </w:tbl>
    <w:p w:rsidR="00F84D12" w:rsidRPr="00C95AE8" w:rsidRDefault="00F84D12" w:rsidP="00F84D12">
      <w:pPr>
        <w:ind w:right="-2"/>
        <w:jc w:val="both"/>
        <w:rPr>
          <w:b/>
          <w:i/>
        </w:rPr>
      </w:pPr>
    </w:p>
    <w:p w:rsidR="00F84D12" w:rsidRPr="00C95AE8" w:rsidRDefault="002E25E0" w:rsidP="00F84D12">
      <w:pPr>
        <w:ind w:right="-2"/>
        <w:jc w:val="center"/>
      </w:pPr>
      <w:r>
        <w:t>з</w:t>
      </w:r>
      <w:r w:rsidR="00F84D12" w:rsidRPr="00C95AE8">
        <w:t>аявление</w:t>
      </w:r>
    </w:p>
    <w:p w:rsidR="00F84D12" w:rsidRPr="00C95AE8" w:rsidRDefault="00F84D12" w:rsidP="00F84D12">
      <w:pPr>
        <w:ind w:right="-2"/>
        <w:jc w:val="both"/>
      </w:pPr>
    </w:p>
    <w:p w:rsidR="00F84D12" w:rsidRPr="00C95AE8" w:rsidRDefault="00F84D12" w:rsidP="00F84D12">
      <w:pPr>
        <w:ind w:right="-2"/>
        <w:jc w:val="both"/>
      </w:pPr>
      <w:r w:rsidRPr="00C95AE8">
        <w:t>1.Прошу присвоить __________________</w:t>
      </w:r>
      <w:r w:rsidR="00AE49EE">
        <w:t>квалификационную категорию</w:t>
      </w:r>
      <w:r w:rsidR="00717DC3">
        <w:t xml:space="preserve"> спортивного судьи</w:t>
      </w:r>
      <w:r w:rsidRPr="00C95AE8">
        <w:t>:</w:t>
      </w:r>
    </w:p>
    <w:p w:rsidR="00F84D12" w:rsidRPr="00C95AE8" w:rsidRDefault="00F84D12" w:rsidP="00F84D12">
      <w:pPr>
        <w:ind w:right="-2"/>
        <w:jc w:val="both"/>
      </w:pPr>
      <w:r w:rsidRPr="00C95AE8">
        <w:t xml:space="preserve">                                       (втор</w:t>
      </w:r>
      <w:r w:rsidR="00AE49EE">
        <w:t>ую</w:t>
      </w:r>
      <w:r w:rsidRPr="00C95AE8">
        <w:t>/трет</w:t>
      </w:r>
      <w:r w:rsidR="00AE49EE">
        <w:t>ью</w:t>
      </w:r>
      <w:r w:rsidRPr="00C95AE8">
        <w:t xml:space="preserve">) </w:t>
      </w:r>
    </w:p>
    <w:p w:rsidR="00F84D12" w:rsidRPr="00C95AE8" w:rsidRDefault="00F84D12" w:rsidP="00F84D12">
      <w:pPr>
        <w:ind w:right="-2"/>
        <w:jc w:val="both"/>
      </w:pPr>
      <w:r w:rsidRPr="00C95AE8">
        <w:t>2.</w:t>
      </w:r>
      <w:r w:rsidR="00AE49EE">
        <w:t xml:space="preserve"> </w:t>
      </w:r>
      <w:r w:rsidRPr="00C95AE8">
        <w:t xml:space="preserve">Документы, необходимые для присвоения </w:t>
      </w:r>
      <w:r w:rsidR="00AE49EE">
        <w:t>квалификационной категории</w:t>
      </w:r>
      <w:r w:rsidRPr="00C95AE8">
        <w:t xml:space="preserve"> прилагаются.</w:t>
      </w:r>
    </w:p>
    <w:p w:rsidR="00F84D12" w:rsidRPr="00C95AE8" w:rsidRDefault="00F84D12" w:rsidP="00F84D12">
      <w:pPr>
        <w:ind w:right="-2"/>
        <w:jc w:val="both"/>
      </w:pPr>
      <w:r w:rsidRPr="00C95AE8">
        <w:t>Опись прилагаемых документов:</w:t>
      </w:r>
    </w:p>
    <w:p w:rsidR="00F84D12" w:rsidRPr="00C95AE8" w:rsidRDefault="00F84D12" w:rsidP="00F84D12">
      <w:pPr>
        <w:ind w:right="-2"/>
        <w:jc w:val="both"/>
      </w:pPr>
      <w:r w:rsidRPr="00C95AE8">
        <w:t>1)____________________________________________________________________________________</w:t>
      </w:r>
    </w:p>
    <w:p w:rsidR="00F84D12" w:rsidRPr="00C95AE8" w:rsidRDefault="00F84D12" w:rsidP="00F84D12">
      <w:pPr>
        <w:ind w:right="-2"/>
        <w:jc w:val="both"/>
      </w:pPr>
      <w:r w:rsidRPr="00C95AE8">
        <w:t>2)____________________________________________________________________________________</w:t>
      </w:r>
    </w:p>
    <w:p w:rsidR="00F84D12" w:rsidRPr="00C95AE8" w:rsidRDefault="00F84D12" w:rsidP="00F84D12">
      <w:pPr>
        <w:ind w:right="-2"/>
        <w:jc w:val="both"/>
      </w:pPr>
      <w:r w:rsidRPr="00C95AE8">
        <w:t>3)____________________________________________________________________________________</w:t>
      </w:r>
    </w:p>
    <w:p w:rsidR="00F84D12" w:rsidRPr="00C95AE8" w:rsidRDefault="00F84D12" w:rsidP="00F84D12">
      <w:pPr>
        <w:ind w:right="-2"/>
        <w:jc w:val="both"/>
      </w:pPr>
    </w:p>
    <w:p w:rsidR="00F84D12" w:rsidRPr="00C95AE8" w:rsidRDefault="00F84D12" w:rsidP="00F84D12">
      <w:pPr>
        <w:pStyle w:val="Default"/>
        <w:rPr>
          <w:sz w:val="16"/>
          <w:szCs w:val="16"/>
        </w:rPr>
      </w:pPr>
      <w:r w:rsidRPr="00C95AE8">
        <w:rPr>
          <w:sz w:val="23"/>
          <w:szCs w:val="23"/>
        </w:rPr>
        <w:t>3.</w:t>
      </w:r>
      <w:r w:rsidR="00AE49EE">
        <w:rPr>
          <w:sz w:val="23"/>
          <w:szCs w:val="23"/>
        </w:rPr>
        <w:t xml:space="preserve"> </w:t>
      </w:r>
      <w:r w:rsidRPr="00C95AE8">
        <w:rPr>
          <w:sz w:val="23"/>
          <w:szCs w:val="23"/>
        </w:rPr>
        <w:t xml:space="preserve">О готовности результатов муниципальной услуги прошу сообщить </w:t>
      </w:r>
    </w:p>
    <w:tbl>
      <w:tblPr>
        <w:tblW w:w="11744" w:type="dxa"/>
        <w:tblBorders>
          <w:top w:val="nil"/>
          <w:left w:val="nil"/>
          <w:bottom w:val="nil"/>
          <w:right w:val="nil"/>
        </w:tblBorders>
        <w:tblLayout w:type="fixed"/>
        <w:tblLook w:val="0000" w:firstRow="0" w:lastRow="0" w:firstColumn="0" w:lastColumn="0" w:noHBand="0" w:noVBand="0"/>
      </w:tblPr>
      <w:tblGrid>
        <w:gridCol w:w="9648"/>
        <w:gridCol w:w="2096"/>
      </w:tblGrid>
      <w:tr w:rsidR="00F84D12" w:rsidRPr="00C95AE8" w:rsidTr="00045D27">
        <w:trPr>
          <w:trHeight w:val="109"/>
        </w:trPr>
        <w:tc>
          <w:tcPr>
            <w:tcW w:w="9648" w:type="dxa"/>
          </w:tcPr>
          <w:p w:rsidR="00F84D12" w:rsidRPr="00C95AE8" w:rsidRDefault="00F84D12" w:rsidP="00045D27">
            <w:pPr>
              <w:pStyle w:val="Default"/>
              <w:rPr>
                <w:sz w:val="23"/>
                <w:szCs w:val="23"/>
              </w:rPr>
            </w:pPr>
            <w:r w:rsidRPr="00C95AE8">
              <w:rPr>
                <w:sz w:val="23"/>
                <w:szCs w:val="23"/>
              </w:rPr>
              <w:t>по телефону:______________________________________________________________________</w:t>
            </w:r>
          </w:p>
        </w:tc>
        <w:tc>
          <w:tcPr>
            <w:tcW w:w="2096" w:type="dxa"/>
          </w:tcPr>
          <w:p w:rsidR="00F84D12" w:rsidRPr="00C95AE8" w:rsidRDefault="00F84D12" w:rsidP="00045D27">
            <w:pPr>
              <w:pStyle w:val="Default"/>
              <w:rPr>
                <w:sz w:val="23"/>
                <w:szCs w:val="23"/>
              </w:rPr>
            </w:pPr>
            <w:r w:rsidRPr="00C95AE8">
              <w:rPr>
                <w:sz w:val="23"/>
                <w:szCs w:val="23"/>
              </w:rPr>
              <w:t xml:space="preserve"> </w:t>
            </w:r>
          </w:p>
        </w:tc>
      </w:tr>
      <w:tr w:rsidR="00F84D12" w:rsidRPr="00C95AE8" w:rsidTr="00045D27">
        <w:trPr>
          <w:trHeight w:val="81"/>
        </w:trPr>
        <w:tc>
          <w:tcPr>
            <w:tcW w:w="11744" w:type="dxa"/>
            <w:gridSpan w:val="2"/>
          </w:tcPr>
          <w:p w:rsidR="00F84D12" w:rsidRPr="00C95AE8" w:rsidRDefault="00F84D12" w:rsidP="00045D27">
            <w:pPr>
              <w:pStyle w:val="Default"/>
            </w:pPr>
            <w:r w:rsidRPr="00C95AE8">
              <w:t xml:space="preserve">                                                                (номер телефона) </w:t>
            </w:r>
          </w:p>
        </w:tc>
      </w:tr>
    </w:tbl>
    <w:p w:rsidR="00F84D12" w:rsidRPr="00C95AE8" w:rsidRDefault="00F84D12" w:rsidP="00F84D12">
      <w:pPr>
        <w:ind w:right="-2"/>
        <w:jc w:val="both"/>
      </w:pPr>
      <w:r w:rsidRPr="00C95AE8">
        <w:t>4.</w:t>
      </w:r>
      <w:r w:rsidR="00AE49EE">
        <w:t xml:space="preserve"> </w:t>
      </w:r>
      <w:r w:rsidRPr="00C95AE8">
        <w:t>Готовые документы прошу выдать мне/ представителю (при  наличии доверенности) лично.</w:t>
      </w:r>
    </w:p>
    <w:p w:rsidR="00F84D12" w:rsidRPr="00C95AE8" w:rsidRDefault="00F84D12" w:rsidP="00F84D12">
      <w:pPr>
        <w:ind w:right="-2"/>
        <w:jc w:val="both"/>
      </w:pPr>
      <w:r w:rsidRPr="00C95AE8">
        <w:t xml:space="preserve">                                                         (нужное подчеркнуть)</w:t>
      </w:r>
    </w:p>
    <w:p w:rsidR="00F84D12" w:rsidRPr="00C95AE8" w:rsidRDefault="00F84D12" w:rsidP="00F84D12">
      <w:pPr>
        <w:ind w:right="-2"/>
        <w:jc w:val="both"/>
      </w:pPr>
    </w:p>
    <w:p w:rsidR="00F84D12" w:rsidRPr="00C95AE8" w:rsidRDefault="00F84D12" w:rsidP="00F84D12">
      <w:pPr>
        <w:ind w:right="-2"/>
        <w:jc w:val="both"/>
      </w:pPr>
    </w:p>
    <w:p w:rsidR="00F84D12" w:rsidRPr="00C95AE8" w:rsidRDefault="00F84D12" w:rsidP="00F84D12">
      <w:pPr>
        <w:ind w:right="-2"/>
        <w:jc w:val="both"/>
      </w:pPr>
      <w:r w:rsidRPr="00C95AE8">
        <w:t>____________________                                             _______________________________________</w:t>
      </w:r>
    </w:p>
    <w:p w:rsidR="00F84D12" w:rsidRPr="00C95AE8" w:rsidRDefault="00F84D12" w:rsidP="00F84D12">
      <w:pPr>
        <w:ind w:right="-2"/>
        <w:jc w:val="both"/>
      </w:pPr>
    </w:p>
    <w:tbl>
      <w:tblPr>
        <w:tblW w:w="0" w:type="auto"/>
        <w:tblBorders>
          <w:top w:val="nil"/>
          <w:left w:val="nil"/>
          <w:bottom w:val="nil"/>
          <w:right w:val="nil"/>
        </w:tblBorders>
        <w:tblLayout w:type="fixed"/>
        <w:tblLook w:val="0000" w:firstRow="0" w:lastRow="0" w:firstColumn="0" w:lastColumn="0" w:noHBand="0" w:noVBand="0"/>
      </w:tblPr>
      <w:tblGrid>
        <w:gridCol w:w="4725"/>
        <w:gridCol w:w="4725"/>
      </w:tblGrid>
      <w:tr w:rsidR="00F84D12" w:rsidRPr="00C95AE8" w:rsidTr="00045D27">
        <w:trPr>
          <w:trHeight w:val="84"/>
        </w:trPr>
        <w:tc>
          <w:tcPr>
            <w:tcW w:w="4725" w:type="dxa"/>
          </w:tcPr>
          <w:p w:rsidR="00F84D12" w:rsidRPr="00C95AE8" w:rsidRDefault="00F84D12" w:rsidP="00045D27">
            <w:pPr>
              <w:pStyle w:val="Default"/>
              <w:rPr>
                <w:sz w:val="18"/>
                <w:szCs w:val="18"/>
              </w:rPr>
            </w:pPr>
            <w:r w:rsidRPr="00C95AE8">
              <w:rPr>
                <w:sz w:val="18"/>
                <w:szCs w:val="18"/>
              </w:rPr>
              <w:t xml:space="preserve">(дата направления запроса) </w:t>
            </w:r>
          </w:p>
        </w:tc>
        <w:tc>
          <w:tcPr>
            <w:tcW w:w="4725" w:type="dxa"/>
          </w:tcPr>
          <w:p w:rsidR="00F84D12" w:rsidRPr="00C95AE8" w:rsidRDefault="00F84D12" w:rsidP="00045D27">
            <w:pPr>
              <w:pStyle w:val="Default"/>
              <w:rPr>
                <w:sz w:val="16"/>
                <w:szCs w:val="16"/>
              </w:rPr>
            </w:pPr>
            <w:r w:rsidRPr="00C95AE8">
              <w:rPr>
                <w:sz w:val="16"/>
                <w:szCs w:val="16"/>
              </w:rPr>
              <w:t xml:space="preserve">(подпись заявителя или его уполномоченного представителя) </w:t>
            </w:r>
          </w:p>
        </w:tc>
      </w:tr>
    </w:tbl>
    <w:p w:rsidR="00F84D12" w:rsidRPr="00C95AE8" w:rsidRDefault="00F84D12" w:rsidP="00F84D12">
      <w:pPr>
        <w:ind w:left="6480" w:right="282" w:firstLine="720"/>
      </w:pPr>
    </w:p>
    <w:p w:rsidR="00F84D12" w:rsidRPr="00C95AE8" w:rsidRDefault="00F84D12" w:rsidP="00F84D12">
      <w:pPr>
        <w:jc w:val="right"/>
        <w:rPr>
          <w:i/>
        </w:rPr>
      </w:pPr>
    </w:p>
    <w:p w:rsidR="00F84D12" w:rsidRPr="00C95AE8" w:rsidRDefault="00F84D12" w:rsidP="00F84D12">
      <w:pPr>
        <w:jc w:val="right"/>
        <w:sectPr w:rsidR="00F84D12" w:rsidRPr="00C95AE8" w:rsidSect="00045D27">
          <w:headerReference w:type="default" r:id="rId14"/>
          <w:footerReference w:type="first" r:id="rId15"/>
          <w:pgSz w:w="11906" w:h="16838"/>
          <w:pgMar w:top="1134" w:right="567" w:bottom="1134" w:left="1701" w:header="709" w:footer="709" w:gutter="0"/>
          <w:pgNumType w:start="1"/>
          <w:cols w:space="708"/>
          <w:titlePg/>
          <w:docGrid w:linePitch="360"/>
        </w:sectPr>
      </w:pPr>
    </w:p>
    <w:p w:rsidR="00F84D12" w:rsidRPr="00C95AE8" w:rsidRDefault="00F84D12" w:rsidP="00F84D12">
      <w:pPr>
        <w:jc w:val="right"/>
      </w:pPr>
      <w:r w:rsidRPr="00C95AE8">
        <w:t>Приложение № 2</w:t>
      </w:r>
    </w:p>
    <w:p w:rsidR="00F84D12" w:rsidRPr="00C95AE8" w:rsidRDefault="00F84D12" w:rsidP="00F84D12">
      <w:pPr>
        <w:jc w:val="right"/>
      </w:pPr>
      <w:r w:rsidRPr="00C95AE8">
        <w:tab/>
      </w:r>
      <w:r w:rsidRPr="00C95AE8">
        <w:tab/>
      </w:r>
      <w:r w:rsidRPr="00C95AE8">
        <w:tab/>
      </w:r>
      <w:r w:rsidRPr="00C95AE8">
        <w:tab/>
      </w:r>
      <w:r w:rsidRPr="00C95AE8">
        <w:tab/>
      </w:r>
      <w:r w:rsidRPr="00C95AE8">
        <w:tab/>
      </w:r>
      <w:r w:rsidRPr="00C95AE8">
        <w:tab/>
        <w:t xml:space="preserve">                   к административному </w:t>
      </w:r>
    </w:p>
    <w:p w:rsidR="00F84D12" w:rsidRPr="00C95AE8" w:rsidRDefault="00F84D12" w:rsidP="00F84D12">
      <w:pPr>
        <w:jc w:val="right"/>
      </w:pPr>
      <w:r w:rsidRPr="00C95AE8">
        <w:t xml:space="preserve">                                                                                     регламенту</w:t>
      </w:r>
    </w:p>
    <w:p w:rsidR="00F84D12" w:rsidRPr="00C95AE8" w:rsidRDefault="00F84D12" w:rsidP="00F84D12">
      <w:pPr>
        <w:jc w:val="both"/>
      </w:pPr>
    </w:p>
    <w:p w:rsidR="00F84D12" w:rsidRPr="00C95AE8" w:rsidRDefault="00F84D12" w:rsidP="00F84D12">
      <w:pPr>
        <w:rPr>
          <w:b/>
        </w:rPr>
      </w:pPr>
    </w:p>
    <w:p w:rsidR="00F84D12" w:rsidRPr="00C95AE8" w:rsidRDefault="00F84D12" w:rsidP="00F84D12">
      <w:pPr>
        <w:rPr>
          <w:b/>
        </w:rPr>
      </w:pPr>
    </w:p>
    <w:p w:rsidR="00F84D12" w:rsidRPr="00C95AE8" w:rsidRDefault="00F84D12" w:rsidP="00F84D12">
      <w:pPr>
        <w:rPr>
          <w:b/>
        </w:rPr>
      </w:pPr>
    </w:p>
    <w:p w:rsidR="00F84D12" w:rsidRPr="00C95AE8" w:rsidRDefault="00F84D12" w:rsidP="00F84D12">
      <w:pPr>
        <w:rPr>
          <w:b/>
        </w:rPr>
      </w:pPr>
    </w:p>
    <w:p w:rsidR="00F84D12" w:rsidRPr="00C95AE8" w:rsidRDefault="00F84D12" w:rsidP="00F84D12">
      <w:pPr>
        <w:rPr>
          <w:b/>
        </w:rPr>
      </w:pPr>
    </w:p>
    <w:p w:rsidR="00F84D12" w:rsidRPr="00C95AE8" w:rsidRDefault="00F84D12" w:rsidP="00F84D12">
      <w:pPr>
        <w:pStyle w:val="ConsPlusNonformat"/>
        <w:widowControl/>
        <w:jc w:val="center"/>
        <w:rPr>
          <w:rFonts w:ascii="Times New Roman" w:hAnsi="Times New Roman" w:cs="Times New Roman"/>
          <w:b/>
          <w:sz w:val="28"/>
          <w:szCs w:val="28"/>
        </w:rPr>
      </w:pPr>
      <w:r w:rsidRPr="00C95AE8">
        <w:rPr>
          <w:rFonts w:ascii="Times New Roman" w:hAnsi="Times New Roman" w:cs="Times New Roman"/>
          <w:b/>
          <w:sz w:val="28"/>
          <w:szCs w:val="28"/>
        </w:rPr>
        <w:t xml:space="preserve">Представление </w:t>
      </w:r>
    </w:p>
    <w:p w:rsidR="00F84D12" w:rsidRPr="00C95AE8" w:rsidRDefault="00F84D12" w:rsidP="00F84D12">
      <w:pPr>
        <w:pStyle w:val="ConsPlusNonformat"/>
        <w:widowControl/>
        <w:jc w:val="center"/>
        <w:rPr>
          <w:rFonts w:ascii="Times New Roman" w:hAnsi="Times New Roman" w:cs="Times New Roman"/>
          <w:b/>
          <w:sz w:val="28"/>
          <w:szCs w:val="28"/>
        </w:rPr>
      </w:pPr>
      <w:r w:rsidRPr="00C95AE8">
        <w:rPr>
          <w:rFonts w:ascii="Times New Roman" w:hAnsi="Times New Roman" w:cs="Times New Roman"/>
          <w:b/>
          <w:sz w:val="28"/>
          <w:szCs w:val="28"/>
        </w:rPr>
        <w:t>к присвоению квалификационной категории спортивных судей</w:t>
      </w:r>
    </w:p>
    <w:p w:rsidR="00F84D12" w:rsidRPr="00C95AE8" w:rsidRDefault="00F84D12" w:rsidP="00F84D12">
      <w:pPr>
        <w:jc w:val="center"/>
        <w:rPr>
          <w:b/>
          <w:sz w:val="28"/>
          <w:szCs w:val="28"/>
        </w:rPr>
      </w:pPr>
      <w:r w:rsidRPr="00C95AE8">
        <w:rPr>
          <w:b/>
          <w:sz w:val="28"/>
          <w:szCs w:val="28"/>
        </w:rPr>
        <w:t>___________________________________________________________________</w:t>
      </w:r>
    </w:p>
    <w:p w:rsidR="00F84D12" w:rsidRPr="00C95AE8" w:rsidRDefault="00F84D12" w:rsidP="00F84D12">
      <w:pPr>
        <w:jc w:val="center"/>
        <w:rPr>
          <w:b/>
          <w:sz w:val="28"/>
          <w:szCs w:val="28"/>
          <w:vertAlign w:val="superscript"/>
        </w:rPr>
      </w:pPr>
      <w:r w:rsidRPr="00C95AE8">
        <w:rPr>
          <w:b/>
          <w:sz w:val="28"/>
          <w:szCs w:val="28"/>
          <w:vertAlign w:val="superscript"/>
        </w:rPr>
        <w:t>(«Спортивный судья третьей категории», «Спортивный судья второй категории»)</w:t>
      </w:r>
    </w:p>
    <w:p w:rsidR="00F84D12" w:rsidRPr="00C95AE8" w:rsidRDefault="00F84D12" w:rsidP="00F84D12">
      <w:pPr>
        <w:jc w:val="both"/>
        <w:outlineLvl w:val="0"/>
        <w:rPr>
          <w:b/>
          <w:bCs/>
          <w:sz w:val="28"/>
          <w:szCs w:val="28"/>
        </w:rPr>
      </w:pPr>
    </w:p>
    <w:tbl>
      <w:tblPr>
        <w:tblW w:w="15309" w:type="dxa"/>
        <w:tblInd w:w="62" w:type="dxa"/>
        <w:tblLayout w:type="fixed"/>
        <w:tblCellMar>
          <w:top w:w="102" w:type="dxa"/>
          <w:left w:w="62" w:type="dxa"/>
          <w:bottom w:w="102" w:type="dxa"/>
          <w:right w:w="62" w:type="dxa"/>
        </w:tblCellMar>
        <w:tblLook w:val="0000" w:firstRow="0" w:lastRow="0" w:firstColumn="0" w:lastColumn="0" w:noHBand="0" w:noVBand="0"/>
      </w:tblPr>
      <w:tblGrid>
        <w:gridCol w:w="789"/>
        <w:gridCol w:w="795"/>
        <w:gridCol w:w="857"/>
        <w:gridCol w:w="111"/>
        <w:gridCol w:w="746"/>
        <w:gridCol w:w="859"/>
        <w:gridCol w:w="1655"/>
        <w:gridCol w:w="753"/>
        <w:gridCol w:w="369"/>
        <w:gridCol w:w="384"/>
        <w:gridCol w:w="738"/>
        <w:gridCol w:w="1158"/>
        <w:gridCol w:w="1594"/>
        <w:gridCol w:w="1644"/>
        <w:gridCol w:w="886"/>
        <w:gridCol w:w="1971"/>
      </w:tblGrid>
      <w:tr w:rsidR="00F84D12" w:rsidRPr="00C95AE8" w:rsidTr="00045D27">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Дата поступления представления и документов (число, месяц, год)</w:t>
            </w:r>
          </w:p>
        </w:tc>
        <w:tc>
          <w:tcPr>
            <w:tcW w:w="857"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57"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59"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vMerge w:val="restart"/>
            <w:tcBorders>
              <w:top w:val="single" w:sz="4" w:space="0" w:color="auto"/>
              <w:left w:val="single" w:sz="4" w:space="0" w:color="auto"/>
              <w:bottom w:val="single" w:sz="4" w:space="0" w:color="auto"/>
              <w:right w:val="single" w:sz="4" w:space="0" w:color="auto"/>
            </w:tcBorders>
            <w:vAlign w:val="center"/>
          </w:tcPr>
          <w:p w:rsidR="00F84D12" w:rsidRPr="00C95AE8" w:rsidRDefault="00F84D12" w:rsidP="00045D27">
            <w:pPr>
              <w:jc w:val="center"/>
              <w:rPr>
                <w:bCs/>
              </w:rPr>
            </w:pPr>
            <w:r w:rsidRPr="00C95AE8">
              <w:rPr>
                <w:bCs/>
              </w:rPr>
              <w:t>фото</w:t>
            </w:r>
          </w:p>
          <w:p w:rsidR="00F84D12" w:rsidRPr="00C95AE8" w:rsidRDefault="00F84D12" w:rsidP="00045D27">
            <w:pPr>
              <w:jc w:val="center"/>
              <w:rPr>
                <w:bCs/>
              </w:rPr>
            </w:pPr>
            <w:r w:rsidRPr="00C95AE8">
              <w:rPr>
                <w:bCs/>
              </w:rPr>
              <w:t xml:space="preserve">3 x </w:t>
            </w:r>
            <w:smartTag w:uri="urn:schemas-microsoft-com:office:smarttags" w:element="metricconverter">
              <w:smartTagPr>
                <w:attr w:name="ProductID" w:val="4 см"/>
              </w:smartTagPr>
              <w:r w:rsidRPr="00C95AE8">
                <w:rPr>
                  <w:bCs/>
                </w:rPr>
                <w:t>4 см</w:t>
              </w:r>
            </w:smartTag>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Наименование действующей квалификационной категории спортивного судьи</w:t>
            </w: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Сроки проведения официального соревнования (с дд/мм/гг до дд/мм/гг)</w:t>
            </w: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Наименование официального соревнования</w:t>
            </w: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Статус официального соревнования</w:t>
            </w: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Наименование должности спортивного судьи и оценка судейства</w:t>
            </w:r>
          </w:p>
        </w:tc>
      </w:tr>
      <w:tr w:rsidR="00F84D12" w:rsidRPr="00C95AE8" w:rsidTr="00045D27">
        <w:trPr>
          <w:trHeight w:val="482"/>
        </w:trPr>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Фамилия</w:t>
            </w:r>
          </w:p>
        </w:tc>
        <w:tc>
          <w:tcPr>
            <w:tcW w:w="2573"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vMerge/>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3402" w:type="dxa"/>
            <w:gridSpan w:val="5"/>
            <w:vMerge w:val="restart"/>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Дата присвоения предыдущей квалификационной категории спортивного судьи (число, месяц, год)</w:t>
            </w: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rPr>
          <w:trHeight w:val="492"/>
        </w:trPr>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Имя</w:t>
            </w:r>
          </w:p>
        </w:tc>
        <w:tc>
          <w:tcPr>
            <w:tcW w:w="2573"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vMerge/>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3402" w:type="dxa"/>
            <w:gridSpan w:val="5"/>
            <w:vMerge/>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Отчество (при наличии)</w:t>
            </w:r>
          </w:p>
        </w:tc>
        <w:tc>
          <w:tcPr>
            <w:tcW w:w="2573"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vMerge/>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22"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22"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Дата рождения (число, месяц, год)</w:t>
            </w:r>
          </w:p>
        </w:tc>
        <w:tc>
          <w:tcPr>
            <w:tcW w:w="857"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57"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59"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Наименование вида спорта (спортивной дисциплины)</w:t>
            </w:r>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Субъект Российской Федерации</w:t>
            </w:r>
          </w:p>
        </w:tc>
        <w:tc>
          <w:tcPr>
            <w:tcW w:w="2573"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tcBorders>
              <w:top w:val="single" w:sz="4" w:space="0" w:color="auto"/>
              <w:left w:val="single" w:sz="4" w:space="0" w:color="auto"/>
              <w:bottom w:val="single" w:sz="4" w:space="0" w:color="auto"/>
              <w:right w:val="single" w:sz="4" w:space="0" w:color="auto"/>
            </w:tcBorders>
            <w:vAlign w:val="center"/>
          </w:tcPr>
          <w:p w:rsidR="00F84D12" w:rsidRPr="00C95AE8" w:rsidRDefault="00F84D12" w:rsidP="00045D27">
            <w:pPr>
              <w:jc w:val="center"/>
              <w:rPr>
                <w:bCs/>
              </w:rPr>
            </w:pPr>
            <w:r w:rsidRPr="00C95AE8">
              <w:rPr>
                <w:bCs/>
              </w:rPr>
              <w:t>Номер-код вид спорта</w:t>
            </w:r>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Адрес (место жительства)</w:t>
            </w:r>
          </w:p>
        </w:tc>
        <w:tc>
          <w:tcPr>
            <w:tcW w:w="2573"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vMerge w:val="restart"/>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Наименование и адрес (место нахождения) организации, осуществляющей учет судейской деятельности спортивного судьи</w:t>
            </w:r>
          </w:p>
        </w:tc>
        <w:tc>
          <w:tcPr>
            <w:tcW w:w="3402" w:type="dxa"/>
            <w:gridSpan w:val="5"/>
            <w:vMerge w:val="restart"/>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Место работы (учебы), должность</w:t>
            </w:r>
          </w:p>
        </w:tc>
        <w:tc>
          <w:tcPr>
            <w:tcW w:w="2573"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vMerge/>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3402" w:type="dxa"/>
            <w:gridSpan w:val="5"/>
            <w:vMerge/>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1584"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Образование</w:t>
            </w:r>
          </w:p>
        </w:tc>
        <w:tc>
          <w:tcPr>
            <w:tcW w:w="2573"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55"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Спортивное звание (при наличии)</w:t>
            </w:r>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Участие в теоретических занятиях, сдача нормативов по физической подготовке (для видов спорта, где такие нормативы предусмотрены правилами вида спорта), сдача квалификационного зачета, прохождение аттестации</w:t>
            </w:r>
          </w:p>
        </w:tc>
        <w:tc>
          <w:tcPr>
            <w:tcW w:w="2244"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Дата (число, месяц, год)</w:t>
            </w: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Оценка</w:t>
            </w: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r w:rsidRPr="00C95AE8">
              <w:rPr>
                <w:bCs/>
              </w:rPr>
              <w:t>1</w:t>
            </w:r>
          </w:p>
        </w:tc>
        <w:tc>
          <w:tcPr>
            <w:tcW w:w="753"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53"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3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r w:rsidRPr="00C95AE8">
              <w:rPr>
                <w:bCs/>
              </w:rPr>
              <w:t>2</w:t>
            </w:r>
          </w:p>
        </w:tc>
        <w:tc>
          <w:tcPr>
            <w:tcW w:w="753"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53"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3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r w:rsidRPr="00C95AE8">
              <w:rPr>
                <w:bCs/>
              </w:rPr>
              <w:t>3</w:t>
            </w:r>
          </w:p>
        </w:tc>
        <w:tc>
          <w:tcPr>
            <w:tcW w:w="753"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53"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3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r w:rsidRPr="00C95AE8">
              <w:rPr>
                <w:bCs/>
              </w:rPr>
              <w:t>4</w:t>
            </w:r>
          </w:p>
        </w:tc>
        <w:tc>
          <w:tcPr>
            <w:tcW w:w="753"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53"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3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r w:rsidRPr="00C95AE8">
              <w:rPr>
                <w:bCs/>
              </w:rPr>
              <w:t>5</w:t>
            </w:r>
          </w:p>
        </w:tc>
        <w:tc>
          <w:tcPr>
            <w:tcW w:w="753"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53"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3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r w:rsidRPr="00C95AE8">
              <w:rPr>
                <w:bCs/>
              </w:rPr>
              <w:t>6</w:t>
            </w:r>
          </w:p>
        </w:tc>
        <w:tc>
          <w:tcPr>
            <w:tcW w:w="753"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53" w:type="dxa"/>
            <w:gridSpan w:val="2"/>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73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158"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59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644"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886"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1971" w:type="dxa"/>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 xml:space="preserve">Наименование региональной спортивной федерации </w:t>
            </w:r>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rsidR="00F84D12" w:rsidRPr="00C95AE8" w:rsidRDefault="00F84D12" w:rsidP="00045D27">
            <w:pPr>
              <w:rPr>
                <w:bCs/>
              </w:rPr>
            </w:pPr>
          </w:p>
        </w:tc>
      </w:tr>
      <w:tr w:rsidR="00F84D12" w:rsidRPr="00C95AE8" w:rsidTr="00045D27">
        <w:tc>
          <w:tcPr>
            <w:tcW w:w="2552" w:type="dxa"/>
            <w:gridSpan w:val="4"/>
            <w:tcBorders>
              <w:top w:val="single" w:sz="4" w:space="0" w:color="auto"/>
              <w:left w:val="single" w:sz="4" w:space="0" w:color="auto"/>
              <w:bottom w:val="single" w:sz="4" w:space="0" w:color="auto"/>
            </w:tcBorders>
          </w:tcPr>
          <w:p w:rsidR="00F84D12" w:rsidRPr="00C95AE8" w:rsidRDefault="00F84D12" w:rsidP="00045D27">
            <w:pPr>
              <w:jc w:val="center"/>
              <w:rPr>
                <w:bCs/>
              </w:rPr>
            </w:pPr>
            <w:r w:rsidRPr="00C95AE8">
              <w:rPr>
                <w:bCs/>
              </w:rPr>
              <w:t>__________</w:t>
            </w:r>
          </w:p>
          <w:p w:rsidR="00F84D12" w:rsidRPr="00C95AE8" w:rsidRDefault="00F84D12" w:rsidP="00045D27">
            <w:pPr>
              <w:jc w:val="center"/>
              <w:rPr>
                <w:bCs/>
              </w:rPr>
            </w:pPr>
            <w:r w:rsidRPr="00C95AE8">
              <w:rPr>
                <w:bCs/>
              </w:rPr>
              <w:t>Должность</w:t>
            </w:r>
          </w:p>
        </w:tc>
        <w:tc>
          <w:tcPr>
            <w:tcW w:w="3260" w:type="dxa"/>
            <w:gridSpan w:val="3"/>
            <w:tcBorders>
              <w:top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_________________</w:t>
            </w:r>
          </w:p>
          <w:p w:rsidR="00F84D12" w:rsidRPr="00C95AE8" w:rsidRDefault="00F84D12" w:rsidP="00045D27">
            <w:pPr>
              <w:jc w:val="center"/>
              <w:rPr>
                <w:bCs/>
              </w:rPr>
            </w:pPr>
            <w:r w:rsidRPr="00C95AE8">
              <w:rPr>
                <w:bCs/>
              </w:rPr>
              <w:t>Фамилия, инициалы</w:t>
            </w:r>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center"/>
              <w:rPr>
                <w:bCs/>
              </w:rPr>
            </w:pPr>
          </w:p>
        </w:tc>
        <w:tc>
          <w:tcPr>
            <w:tcW w:w="6095"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rPr>
          <w:trHeight w:val="806"/>
        </w:trPr>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r w:rsidRPr="00C95AE8">
              <w:rPr>
                <w:bCs/>
              </w:rPr>
              <w:t>Подпись</w:t>
            </w:r>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c>
          <w:tcPr>
            <w:tcW w:w="6095"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rPr>
                <w:bCs/>
              </w:rPr>
            </w:pPr>
          </w:p>
        </w:tc>
      </w:tr>
      <w:tr w:rsidR="00F84D12" w:rsidRPr="00C95AE8" w:rsidTr="00045D27">
        <w:tc>
          <w:tcPr>
            <w:tcW w:w="789" w:type="dxa"/>
            <w:tcBorders>
              <w:top w:val="single" w:sz="4" w:space="0" w:color="auto"/>
              <w:left w:val="single" w:sz="4" w:space="0" w:color="auto"/>
            </w:tcBorders>
          </w:tcPr>
          <w:p w:rsidR="00F84D12" w:rsidRPr="00C95AE8" w:rsidRDefault="00F84D12" w:rsidP="00045D27">
            <w:pPr>
              <w:rPr>
                <w:bCs/>
              </w:rPr>
            </w:pPr>
            <w:r w:rsidRPr="00C95AE8">
              <w:rPr>
                <w:bCs/>
              </w:rPr>
              <w:t>Дата</w:t>
            </w:r>
          </w:p>
        </w:tc>
        <w:tc>
          <w:tcPr>
            <w:tcW w:w="5023" w:type="dxa"/>
            <w:gridSpan w:val="6"/>
            <w:tcBorders>
              <w:top w:val="single" w:sz="4" w:space="0" w:color="auto"/>
              <w:right w:val="single" w:sz="4" w:space="0" w:color="auto"/>
            </w:tcBorders>
          </w:tcPr>
          <w:p w:rsidR="00F84D12" w:rsidRPr="00C95AE8" w:rsidRDefault="00F84D12" w:rsidP="00045D27">
            <w:pPr>
              <w:jc w:val="center"/>
              <w:rPr>
                <w:bCs/>
              </w:rPr>
            </w:pPr>
            <w:r w:rsidRPr="00C95AE8">
              <w:rPr>
                <w:bCs/>
              </w:rPr>
              <w:t>__________________________</w:t>
            </w:r>
          </w:p>
        </w:tc>
        <w:tc>
          <w:tcPr>
            <w:tcW w:w="3402" w:type="dxa"/>
            <w:gridSpan w:val="5"/>
            <w:tcBorders>
              <w:top w:val="single" w:sz="4" w:space="0" w:color="auto"/>
              <w:left w:val="single" w:sz="4" w:space="0" w:color="auto"/>
              <w:right w:val="single" w:sz="4" w:space="0" w:color="auto"/>
            </w:tcBorders>
          </w:tcPr>
          <w:p w:rsidR="00F84D12" w:rsidRPr="00C95AE8" w:rsidRDefault="00F84D12" w:rsidP="00045D27">
            <w:pPr>
              <w:jc w:val="center"/>
              <w:rPr>
                <w:bCs/>
              </w:rPr>
            </w:pPr>
          </w:p>
        </w:tc>
        <w:tc>
          <w:tcPr>
            <w:tcW w:w="6095" w:type="dxa"/>
            <w:gridSpan w:val="4"/>
            <w:tcBorders>
              <w:top w:val="single" w:sz="4" w:space="0" w:color="auto"/>
              <w:left w:val="single" w:sz="4" w:space="0" w:color="auto"/>
              <w:right w:val="single" w:sz="4" w:space="0" w:color="auto"/>
            </w:tcBorders>
          </w:tcPr>
          <w:p w:rsidR="00F84D12" w:rsidRPr="00C95AE8" w:rsidRDefault="00F84D12" w:rsidP="00045D27">
            <w:pPr>
              <w:jc w:val="center"/>
              <w:rPr>
                <w:bCs/>
              </w:rPr>
            </w:pPr>
          </w:p>
        </w:tc>
      </w:tr>
      <w:tr w:rsidR="00F84D12" w:rsidRPr="00C95AE8" w:rsidTr="00045D27">
        <w:tc>
          <w:tcPr>
            <w:tcW w:w="5812" w:type="dxa"/>
            <w:gridSpan w:val="7"/>
            <w:tcBorders>
              <w:left w:val="single" w:sz="4" w:space="0" w:color="auto"/>
              <w:bottom w:val="single" w:sz="4" w:space="0" w:color="auto"/>
              <w:right w:val="single" w:sz="4" w:space="0" w:color="auto"/>
            </w:tcBorders>
          </w:tcPr>
          <w:p w:rsidR="00F84D12" w:rsidRPr="00C95AE8" w:rsidRDefault="00F84D12" w:rsidP="00045D27">
            <w:pPr>
              <w:jc w:val="center"/>
              <w:rPr>
                <w:bCs/>
              </w:rPr>
            </w:pPr>
            <w:r w:rsidRPr="00C95AE8">
              <w:rPr>
                <w:bCs/>
              </w:rPr>
              <w:t>(число, месяц, год)</w:t>
            </w:r>
          </w:p>
        </w:tc>
        <w:tc>
          <w:tcPr>
            <w:tcW w:w="3402" w:type="dxa"/>
            <w:gridSpan w:val="5"/>
            <w:tcBorders>
              <w:left w:val="single" w:sz="4" w:space="0" w:color="auto"/>
              <w:bottom w:val="single" w:sz="4" w:space="0" w:color="auto"/>
              <w:right w:val="single" w:sz="4" w:space="0" w:color="auto"/>
            </w:tcBorders>
          </w:tcPr>
          <w:p w:rsidR="00F84D12" w:rsidRPr="00C95AE8" w:rsidRDefault="00F84D12" w:rsidP="00045D27">
            <w:pPr>
              <w:rPr>
                <w:bCs/>
              </w:rPr>
            </w:pPr>
          </w:p>
        </w:tc>
        <w:tc>
          <w:tcPr>
            <w:tcW w:w="6095" w:type="dxa"/>
            <w:gridSpan w:val="4"/>
            <w:tcBorders>
              <w:left w:val="single" w:sz="4" w:space="0" w:color="auto"/>
              <w:bottom w:val="single" w:sz="4" w:space="0" w:color="auto"/>
              <w:right w:val="single" w:sz="4" w:space="0" w:color="auto"/>
            </w:tcBorders>
          </w:tcPr>
          <w:p w:rsidR="00F84D12" w:rsidRPr="00C95AE8" w:rsidRDefault="00F84D12" w:rsidP="00045D27">
            <w:pPr>
              <w:jc w:val="center"/>
              <w:rPr>
                <w:bCs/>
              </w:rPr>
            </w:pPr>
          </w:p>
        </w:tc>
      </w:tr>
      <w:tr w:rsidR="00F84D12" w:rsidRPr="00C95AE8" w:rsidTr="00045D27">
        <w:tc>
          <w:tcPr>
            <w:tcW w:w="5812" w:type="dxa"/>
            <w:gridSpan w:val="7"/>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right"/>
              <w:rPr>
                <w:bCs/>
              </w:rPr>
            </w:pPr>
            <w:r w:rsidRPr="00C95AE8">
              <w:rPr>
                <w:bCs/>
              </w:rPr>
              <w:t>М.П. (при наличии)</w:t>
            </w:r>
          </w:p>
        </w:tc>
        <w:tc>
          <w:tcPr>
            <w:tcW w:w="3402" w:type="dxa"/>
            <w:gridSpan w:val="5"/>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right"/>
              <w:rPr>
                <w:bCs/>
              </w:rPr>
            </w:pPr>
          </w:p>
        </w:tc>
        <w:tc>
          <w:tcPr>
            <w:tcW w:w="6095" w:type="dxa"/>
            <w:gridSpan w:val="4"/>
            <w:tcBorders>
              <w:top w:val="single" w:sz="4" w:space="0" w:color="auto"/>
              <w:left w:val="single" w:sz="4" w:space="0" w:color="auto"/>
              <w:bottom w:val="single" w:sz="4" w:space="0" w:color="auto"/>
              <w:right w:val="single" w:sz="4" w:space="0" w:color="auto"/>
            </w:tcBorders>
          </w:tcPr>
          <w:p w:rsidR="00F84D12" w:rsidRPr="00C95AE8" w:rsidRDefault="00F84D12" w:rsidP="00045D27">
            <w:pPr>
              <w:jc w:val="right"/>
              <w:rPr>
                <w:bCs/>
              </w:rPr>
            </w:pPr>
          </w:p>
        </w:tc>
      </w:tr>
    </w:tbl>
    <w:p w:rsidR="00F84D12" w:rsidRPr="00C95AE8" w:rsidRDefault="00F84D12" w:rsidP="00F84D12">
      <w:pPr>
        <w:jc w:val="right"/>
        <w:rPr>
          <w:i/>
        </w:rPr>
        <w:sectPr w:rsidR="00F84D12" w:rsidRPr="00C95AE8" w:rsidSect="00045D27">
          <w:pgSz w:w="16838" w:h="11906" w:orient="landscape"/>
          <w:pgMar w:top="567" w:right="1134" w:bottom="1701" w:left="1134" w:header="709" w:footer="709" w:gutter="0"/>
          <w:pgNumType w:start="1"/>
          <w:cols w:space="708"/>
          <w:titlePg/>
          <w:docGrid w:linePitch="360"/>
        </w:sectPr>
      </w:pPr>
    </w:p>
    <w:p w:rsidR="00F84D12" w:rsidRPr="00C95AE8" w:rsidRDefault="00F84D12" w:rsidP="00F84D12">
      <w:pPr>
        <w:jc w:val="right"/>
      </w:pPr>
      <w:r w:rsidRPr="00C95AE8">
        <w:t>Приложение № 3</w:t>
      </w:r>
    </w:p>
    <w:p w:rsidR="00F84D12" w:rsidRPr="00C95AE8" w:rsidRDefault="00F84D12" w:rsidP="00F84D12">
      <w:pPr>
        <w:jc w:val="right"/>
      </w:pPr>
      <w:r w:rsidRPr="00C95AE8">
        <w:tab/>
      </w:r>
      <w:r w:rsidRPr="00C95AE8">
        <w:tab/>
      </w:r>
      <w:r w:rsidRPr="00C95AE8">
        <w:tab/>
      </w:r>
      <w:r w:rsidRPr="00C95AE8">
        <w:tab/>
      </w:r>
      <w:r w:rsidRPr="00C95AE8">
        <w:tab/>
      </w:r>
      <w:r w:rsidRPr="00C95AE8">
        <w:tab/>
      </w:r>
      <w:r w:rsidRPr="00C95AE8">
        <w:tab/>
        <w:t xml:space="preserve">                   к административному </w:t>
      </w:r>
    </w:p>
    <w:p w:rsidR="00F84D12" w:rsidRPr="00C95AE8" w:rsidRDefault="00F84D12" w:rsidP="00F84D12">
      <w:pPr>
        <w:jc w:val="right"/>
      </w:pPr>
      <w:r w:rsidRPr="00C95AE8">
        <w:t xml:space="preserve">                                                                                     регламенту</w:t>
      </w:r>
    </w:p>
    <w:p w:rsidR="00F84D12" w:rsidRPr="00C95AE8" w:rsidRDefault="00F84D12" w:rsidP="00F84D12">
      <w:pPr>
        <w:jc w:val="right"/>
        <w:rPr>
          <w:i/>
        </w:rPr>
      </w:pPr>
    </w:p>
    <w:p w:rsidR="00F84D12" w:rsidRPr="00C95AE8" w:rsidRDefault="00F84D12" w:rsidP="00F84D12">
      <w:pPr>
        <w:jc w:val="right"/>
        <w:rPr>
          <w:i/>
        </w:rPr>
      </w:pPr>
    </w:p>
    <w:p w:rsidR="00717DC3" w:rsidRPr="001223DE" w:rsidRDefault="00F84D12" w:rsidP="00717DC3">
      <w:pPr>
        <w:rPr>
          <w:b/>
          <w:sz w:val="32"/>
          <w:szCs w:val="32"/>
          <w:lang w:eastAsia="ru-RU"/>
        </w:rPr>
      </w:pPr>
      <w:r w:rsidRPr="00C95AE8">
        <w:rPr>
          <w:sz w:val="28"/>
          <w:szCs w:val="28"/>
        </w:rPr>
        <w:t xml:space="preserve">                                         </w:t>
      </w:r>
      <w:r w:rsidR="00717DC3" w:rsidRPr="001223DE">
        <w:rPr>
          <w:b/>
          <w:sz w:val="32"/>
          <w:szCs w:val="32"/>
          <w:lang w:eastAsia="ru-RU"/>
        </w:rPr>
        <w:t>П</w:t>
      </w:r>
      <w:r w:rsidR="00717DC3">
        <w:rPr>
          <w:b/>
          <w:sz w:val="32"/>
          <w:szCs w:val="32"/>
          <w:lang w:eastAsia="ru-RU"/>
        </w:rPr>
        <w:t xml:space="preserve"> </w:t>
      </w:r>
      <w:r w:rsidR="00717DC3" w:rsidRPr="001223DE">
        <w:rPr>
          <w:b/>
          <w:sz w:val="32"/>
          <w:szCs w:val="32"/>
          <w:lang w:eastAsia="ru-RU"/>
        </w:rPr>
        <w:t>О</w:t>
      </w:r>
      <w:r w:rsidR="00717DC3">
        <w:rPr>
          <w:b/>
          <w:sz w:val="32"/>
          <w:szCs w:val="32"/>
          <w:lang w:eastAsia="ru-RU"/>
        </w:rPr>
        <w:t xml:space="preserve"> </w:t>
      </w:r>
      <w:r w:rsidR="00717DC3" w:rsidRPr="001223DE">
        <w:rPr>
          <w:b/>
          <w:sz w:val="32"/>
          <w:szCs w:val="32"/>
          <w:lang w:eastAsia="ru-RU"/>
        </w:rPr>
        <w:t>С</w:t>
      </w:r>
      <w:r w:rsidR="00717DC3">
        <w:rPr>
          <w:b/>
          <w:sz w:val="32"/>
          <w:szCs w:val="32"/>
          <w:lang w:eastAsia="ru-RU"/>
        </w:rPr>
        <w:t xml:space="preserve"> </w:t>
      </w:r>
      <w:r w:rsidR="00717DC3" w:rsidRPr="001223DE">
        <w:rPr>
          <w:b/>
          <w:sz w:val="32"/>
          <w:szCs w:val="32"/>
          <w:lang w:eastAsia="ru-RU"/>
        </w:rPr>
        <w:t>Т</w:t>
      </w:r>
      <w:r w:rsidR="00717DC3">
        <w:rPr>
          <w:b/>
          <w:sz w:val="32"/>
          <w:szCs w:val="32"/>
          <w:lang w:eastAsia="ru-RU"/>
        </w:rPr>
        <w:t xml:space="preserve"> </w:t>
      </w:r>
      <w:r w:rsidR="00717DC3" w:rsidRPr="001223DE">
        <w:rPr>
          <w:b/>
          <w:sz w:val="32"/>
          <w:szCs w:val="32"/>
          <w:lang w:eastAsia="ru-RU"/>
        </w:rPr>
        <w:t>А</w:t>
      </w:r>
      <w:r w:rsidR="00717DC3">
        <w:rPr>
          <w:b/>
          <w:sz w:val="32"/>
          <w:szCs w:val="32"/>
          <w:lang w:eastAsia="ru-RU"/>
        </w:rPr>
        <w:t xml:space="preserve"> </w:t>
      </w:r>
      <w:r w:rsidR="00717DC3" w:rsidRPr="001223DE">
        <w:rPr>
          <w:b/>
          <w:sz w:val="32"/>
          <w:szCs w:val="32"/>
          <w:lang w:eastAsia="ru-RU"/>
        </w:rPr>
        <w:t>Н</w:t>
      </w:r>
      <w:r w:rsidR="00717DC3">
        <w:rPr>
          <w:b/>
          <w:sz w:val="32"/>
          <w:szCs w:val="32"/>
          <w:lang w:eastAsia="ru-RU"/>
        </w:rPr>
        <w:t xml:space="preserve"> </w:t>
      </w:r>
      <w:r w:rsidR="00717DC3" w:rsidRPr="001223DE">
        <w:rPr>
          <w:b/>
          <w:sz w:val="32"/>
          <w:szCs w:val="32"/>
          <w:lang w:eastAsia="ru-RU"/>
        </w:rPr>
        <w:t>О</w:t>
      </w:r>
      <w:r w:rsidR="00717DC3">
        <w:rPr>
          <w:b/>
          <w:sz w:val="32"/>
          <w:szCs w:val="32"/>
          <w:lang w:eastAsia="ru-RU"/>
        </w:rPr>
        <w:t xml:space="preserve"> </w:t>
      </w:r>
      <w:r w:rsidR="00717DC3" w:rsidRPr="001223DE">
        <w:rPr>
          <w:b/>
          <w:sz w:val="32"/>
          <w:szCs w:val="32"/>
          <w:lang w:eastAsia="ru-RU"/>
        </w:rPr>
        <w:t>В</w:t>
      </w:r>
      <w:r w:rsidR="00717DC3">
        <w:rPr>
          <w:b/>
          <w:sz w:val="32"/>
          <w:szCs w:val="32"/>
          <w:lang w:eastAsia="ru-RU"/>
        </w:rPr>
        <w:t xml:space="preserve"> </w:t>
      </w:r>
      <w:r w:rsidR="00717DC3" w:rsidRPr="001223DE">
        <w:rPr>
          <w:b/>
          <w:sz w:val="32"/>
          <w:szCs w:val="32"/>
          <w:lang w:eastAsia="ru-RU"/>
        </w:rPr>
        <w:t>Л</w:t>
      </w:r>
      <w:r w:rsidR="00717DC3">
        <w:rPr>
          <w:b/>
          <w:sz w:val="32"/>
          <w:szCs w:val="32"/>
          <w:lang w:eastAsia="ru-RU"/>
        </w:rPr>
        <w:t xml:space="preserve"> </w:t>
      </w:r>
      <w:r w:rsidR="00717DC3" w:rsidRPr="001223DE">
        <w:rPr>
          <w:b/>
          <w:sz w:val="32"/>
          <w:szCs w:val="32"/>
          <w:lang w:eastAsia="ru-RU"/>
        </w:rPr>
        <w:t>Е</w:t>
      </w:r>
      <w:r w:rsidR="00717DC3">
        <w:rPr>
          <w:b/>
          <w:sz w:val="32"/>
          <w:szCs w:val="32"/>
          <w:lang w:eastAsia="ru-RU"/>
        </w:rPr>
        <w:t xml:space="preserve"> </w:t>
      </w:r>
      <w:r w:rsidR="00717DC3" w:rsidRPr="001223DE">
        <w:rPr>
          <w:b/>
          <w:sz w:val="32"/>
          <w:szCs w:val="32"/>
          <w:lang w:eastAsia="ru-RU"/>
        </w:rPr>
        <w:t>Н</w:t>
      </w:r>
      <w:r w:rsidR="00717DC3">
        <w:rPr>
          <w:b/>
          <w:sz w:val="32"/>
          <w:szCs w:val="32"/>
          <w:lang w:eastAsia="ru-RU"/>
        </w:rPr>
        <w:t xml:space="preserve"> </w:t>
      </w:r>
      <w:r w:rsidR="00717DC3" w:rsidRPr="001223DE">
        <w:rPr>
          <w:b/>
          <w:sz w:val="32"/>
          <w:szCs w:val="32"/>
          <w:lang w:eastAsia="ru-RU"/>
        </w:rPr>
        <w:t>И</w:t>
      </w:r>
      <w:r w:rsidR="00717DC3">
        <w:rPr>
          <w:b/>
          <w:sz w:val="32"/>
          <w:szCs w:val="32"/>
          <w:lang w:eastAsia="ru-RU"/>
        </w:rPr>
        <w:t xml:space="preserve"> </w:t>
      </w:r>
      <w:r w:rsidR="00717DC3" w:rsidRPr="001223DE">
        <w:rPr>
          <w:b/>
          <w:sz w:val="32"/>
          <w:szCs w:val="32"/>
          <w:lang w:eastAsia="ru-RU"/>
        </w:rPr>
        <w:t>Е</w:t>
      </w:r>
    </w:p>
    <w:p w:rsidR="00717DC3" w:rsidRPr="001223DE" w:rsidRDefault="00717DC3" w:rsidP="00717DC3">
      <w:pPr>
        <w:jc w:val="both"/>
        <w:rPr>
          <w:lang w:eastAsia="ru-RU"/>
        </w:rPr>
      </w:pPr>
      <w:r w:rsidRPr="001223DE">
        <w:rPr>
          <w:lang w:eastAsia="ru-RU"/>
        </w:rPr>
        <w:t xml:space="preserve">                                           </w:t>
      </w:r>
    </w:p>
    <w:p w:rsidR="00717DC3" w:rsidRDefault="00717DC3" w:rsidP="00717DC3">
      <w:pPr>
        <w:jc w:val="center"/>
        <w:rPr>
          <w:sz w:val="28"/>
          <w:szCs w:val="28"/>
          <w:lang w:eastAsia="ru-RU"/>
        </w:rPr>
      </w:pPr>
    </w:p>
    <w:p w:rsidR="00717DC3" w:rsidRPr="00525820" w:rsidRDefault="00717DC3" w:rsidP="00717DC3">
      <w:pPr>
        <w:tabs>
          <w:tab w:val="left" w:pos="6225"/>
        </w:tabs>
        <w:rPr>
          <w:sz w:val="24"/>
          <w:szCs w:val="24"/>
          <w:lang w:eastAsia="ru-RU"/>
        </w:rPr>
      </w:pPr>
      <w:r>
        <w:rPr>
          <w:sz w:val="28"/>
          <w:szCs w:val="28"/>
          <w:lang w:eastAsia="ru-RU"/>
        </w:rPr>
        <w:t>____________</w:t>
      </w:r>
      <w:r>
        <w:rPr>
          <w:sz w:val="28"/>
          <w:szCs w:val="28"/>
          <w:lang w:eastAsia="ru-RU"/>
        </w:rPr>
        <w:tab/>
      </w:r>
      <w:r w:rsidRPr="00525820">
        <w:rPr>
          <w:sz w:val="24"/>
          <w:szCs w:val="24"/>
          <w:lang w:eastAsia="ru-RU"/>
        </w:rPr>
        <w:t xml:space="preserve">                            </w:t>
      </w:r>
      <w:r>
        <w:rPr>
          <w:sz w:val="24"/>
          <w:szCs w:val="24"/>
          <w:lang w:eastAsia="ru-RU"/>
        </w:rPr>
        <w:t xml:space="preserve">        </w:t>
      </w:r>
      <w:r w:rsidRPr="00525820">
        <w:rPr>
          <w:sz w:val="24"/>
          <w:szCs w:val="24"/>
          <w:lang w:eastAsia="ru-RU"/>
        </w:rPr>
        <w:t xml:space="preserve"> №_______</w:t>
      </w:r>
    </w:p>
    <w:p w:rsidR="00717DC3" w:rsidRPr="00525820" w:rsidRDefault="00717DC3" w:rsidP="00717DC3">
      <w:pPr>
        <w:jc w:val="both"/>
        <w:rPr>
          <w:sz w:val="24"/>
          <w:szCs w:val="24"/>
          <w:lang w:eastAsia="ru-RU"/>
        </w:rPr>
      </w:pPr>
    </w:p>
    <w:p w:rsidR="00717DC3" w:rsidRDefault="00717DC3" w:rsidP="00717DC3">
      <w:pPr>
        <w:jc w:val="both"/>
        <w:rPr>
          <w:sz w:val="24"/>
          <w:szCs w:val="24"/>
          <w:lang w:eastAsia="ru-RU"/>
        </w:rPr>
      </w:pPr>
      <w:r w:rsidRPr="00525820">
        <w:rPr>
          <w:sz w:val="24"/>
          <w:szCs w:val="24"/>
          <w:lang w:eastAsia="ru-RU"/>
        </w:rPr>
        <w:t xml:space="preserve">                                                                                                                      </w:t>
      </w:r>
      <w:r>
        <w:rPr>
          <w:sz w:val="24"/>
          <w:szCs w:val="24"/>
          <w:lang w:eastAsia="ru-RU"/>
        </w:rPr>
        <w:t xml:space="preserve">                       </w:t>
      </w:r>
      <w:r w:rsidRPr="00525820">
        <w:rPr>
          <w:sz w:val="24"/>
          <w:szCs w:val="24"/>
          <w:lang w:eastAsia="ru-RU"/>
        </w:rPr>
        <w:t>Экз.№____</w:t>
      </w:r>
    </w:p>
    <w:p w:rsidR="00717DC3" w:rsidRPr="00525820" w:rsidRDefault="00717DC3" w:rsidP="00717DC3">
      <w:pPr>
        <w:jc w:val="center"/>
        <w:rPr>
          <w:sz w:val="24"/>
          <w:szCs w:val="24"/>
          <w:lang w:eastAsia="ru-RU"/>
        </w:rPr>
      </w:pPr>
      <w:r>
        <w:rPr>
          <w:sz w:val="24"/>
          <w:szCs w:val="24"/>
          <w:lang w:eastAsia="ru-RU"/>
        </w:rPr>
        <w:t>г. Димитровград</w:t>
      </w:r>
    </w:p>
    <w:p w:rsidR="00717DC3" w:rsidRDefault="00717DC3" w:rsidP="00717DC3">
      <w:pPr>
        <w:jc w:val="both"/>
        <w:rPr>
          <w:sz w:val="28"/>
          <w:szCs w:val="28"/>
          <w:lang w:eastAsia="ru-RU"/>
        </w:rPr>
      </w:pPr>
    </w:p>
    <w:p w:rsidR="00F84D12" w:rsidRPr="00C95AE8" w:rsidRDefault="00F84D12" w:rsidP="00F84D12">
      <w:pPr>
        <w:jc w:val="both"/>
      </w:pPr>
      <w:r w:rsidRPr="00C95AE8">
        <w:t xml:space="preserve">                                           </w:t>
      </w:r>
    </w:p>
    <w:p w:rsidR="00F84D12" w:rsidRPr="00717DC3" w:rsidRDefault="00F84D12" w:rsidP="001B7CAE">
      <w:pPr>
        <w:jc w:val="center"/>
        <w:rPr>
          <w:b/>
          <w:sz w:val="28"/>
          <w:szCs w:val="28"/>
        </w:rPr>
      </w:pPr>
      <w:r w:rsidRPr="00717DC3">
        <w:rPr>
          <w:b/>
          <w:sz w:val="28"/>
          <w:szCs w:val="28"/>
        </w:rPr>
        <w:t>О присвоении квалификационной категории спортивного судьи</w:t>
      </w:r>
    </w:p>
    <w:p w:rsidR="00F84D12" w:rsidRPr="00C95AE8" w:rsidRDefault="00F84D12" w:rsidP="00F84D12">
      <w:pPr>
        <w:jc w:val="both"/>
      </w:pPr>
    </w:p>
    <w:p w:rsidR="00F84D12" w:rsidRPr="00C95AE8" w:rsidRDefault="00F84D12" w:rsidP="00F84D12">
      <w:pPr>
        <w:jc w:val="both"/>
      </w:pPr>
    </w:p>
    <w:p w:rsidR="007C611B" w:rsidRDefault="00F84D12" w:rsidP="00F84D12">
      <w:pPr>
        <w:jc w:val="both"/>
        <w:rPr>
          <w:sz w:val="28"/>
          <w:szCs w:val="28"/>
        </w:rPr>
      </w:pPr>
      <w:r w:rsidRPr="00C95AE8">
        <w:rPr>
          <w:b/>
          <w:color w:val="000000"/>
        </w:rPr>
        <w:tab/>
      </w:r>
      <w:r w:rsidRPr="00C95AE8">
        <w:rPr>
          <w:color w:val="000000"/>
          <w:sz w:val="28"/>
          <w:szCs w:val="28"/>
        </w:rPr>
        <w:t xml:space="preserve">В соответствии с Федеральным законом от 04.12.2007 № 329-ФЗ «О физической культуре и спорте в Российской Федерации», Федеральным законом от 27.07.2010 № 210-ФЗ «Об организации предоставления государственных и муниципальных услуг», </w:t>
      </w:r>
      <w:r w:rsidRPr="00C95AE8">
        <w:rPr>
          <w:sz w:val="28"/>
          <w:szCs w:val="28"/>
        </w:rPr>
        <w:t>Приказом Министерства спорта Российской Федерации от 28.02.2017 № 134 «Об утверждении положения о сп</w:t>
      </w:r>
      <w:r w:rsidR="001B7CAE">
        <w:rPr>
          <w:sz w:val="28"/>
          <w:szCs w:val="28"/>
        </w:rPr>
        <w:t>ортивных судьях»</w:t>
      </w:r>
      <w:r w:rsidRPr="00C95AE8">
        <w:rPr>
          <w:sz w:val="28"/>
          <w:szCs w:val="28"/>
        </w:rPr>
        <w:t xml:space="preserve">, </w:t>
      </w:r>
    </w:p>
    <w:p w:rsidR="00F84D12" w:rsidRPr="00C95AE8" w:rsidRDefault="00F84D12" w:rsidP="00F84D12">
      <w:pPr>
        <w:jc w:val="both"/>
        <w:rPr>
          <w:sz w:val="28"/>
          <w:szCs w:val="28"/>
        </w:rPr>
      </w:pPr>
      <w:r w:rsidRPr="00C95AE8">
        <w:rPr>
          <w:sz w:val="28"/>
          <w:szCs w:val="28"/>
        </w:rPr>
        <w:t xml:space="preserve">п о с т а н о в л я </w:t>
      </w:r>
      <w:r w:rsidR="001B7CAE">
        <w:rPr>
          <w:sz w:val="28"/>
          <w:szCs w:val="28"/>
        </w:rPr>
        <w:t>е т</w:t>
      </w:r>
      <w:r w:rsidRPr="00C95AE8">
        <w:rPr>
          <w:sz w:val="28"/>
          <w:szCs w:val="28"/>
        </w:rPr>
        <w:t>:</w:t>
      </w:r>
    </w:p>
    <w:p w:rsidR="00F84D12" w:rsidRPr="00C95AE8" w:rsidRDefault="00F84D12" w:rsidP="00F84D12">
      <w:pPr>
        <w:jc w:val="both"/>
        <w:rPr>
          <w:sz w:val="28"/>
          <w:szCs w:val="28"/>
        </w:rPr>
      </w:pPr>
    </w:p>
    <w:p w:rsidR="00F84D12" w:rsidRDefault="00F84D12" w:rsidP="00F84D12">
      <w:pPr>
        <w:jc w:val="both"/>
        <w:rPr>
          <w:sz w:val="28"/>
          <w:szCs w:val="28"/>
        </w:rPr>
      </w:pPr>
      <w:r w:rsidRPr="00C95AE8">
        <w:rPr>
          <w:sz w:val="28"/>
          <w:szCs w:val="28"/>
        </w:rPr>
        <w:tab/>
        <w:t>1.</w:t>
      </w:r>
      <w:r w:rsidR="001B7CAE">
        <w:rPr>
          <w:sz w:val="28"/>
          <w:szCs w:val="28"/>
        </w:rPr>
        <w:t xml:space="preserve"> </w:t>
      </w:r>
      <w:r w:rsidRPr="00C95AE8">
        <w:rPr>
          <w:sz w:val="28"/>
          <w:szCs w:val="28"/>
        </w:rPr>
        <w:t>Присвоить квалификационную категорию «Спортивный судья________________   категории:</w:t>
      </w:r>
    </w:p>
    <w:p w:rsidR="00F84D12" w:rsidRPr="00D73F60" w:rsidRDefault="00A76AAD" w:rsidP="00F84D12">
      <w:pPr>
        <w:jc w:val="both"/>
        <w:rPr>
          <w:sz w:val="20"/>
          <w:szCs w:val="20"/>
        </w:rPr>
      </w:pPr>
      <w:r>
        <w:rPr>
          <w:sz w:val="28"/>
          <w:szCs w:val="28"/>
        </w:rPr>
        <w:tab/>
      </w:r>
      <w:r w:rsidR="00D73F60">
        <w:rPr>
          <w:sz w:val="28"/>
          <w:szCs w:val="28"/>
        </w:rPr>
        <w:t xml:space="preserve">     </w:t>
      </w:r>
      <w:r w:rsidR="00F84D12" w:rsidRPr="00D73F60">
        <w:rPr>
          <w:sz w:val="20"/>
          <w:szCs w:val="20"/>
        </w:rPr>
        <w:t>(второй/третей)</w:t>
      </w:r>
    </w:p>
    <w:p w:rsidR="00A76AAD" w:rsidRDefault="00D73F60" w:rsidP="00A76AAD">
      <w:pPr>
        <w:ind w:firstLine="720"/>
        <w:jc w:val="both"/>
      </w:pPr>
      <w:r w:rsidRPr="00D73F60">
        <w:rPr>
          <w:sz w:val="28"/>
          <w:szCs w:val="28"/>
        </w:rPr>
        <w:t>1.1.</w:t>
      </w:r>
      <w:r w:rsidR="00A76AAD">
        <w:t>______________________________________________________________________________</w:t>
      </w:r>
    </w:p>
    <w:p w:rsidR="00A76AAD" w:rsidRPr="00D73F60" w:rsidRDefault="00A76AAD" w:rsidP="00A76AAD">
      <w:pPr>
        <w:tabs>
          <w:tab w:val="left" w:pos="1530"/>
        </w:tabs>
        <w:jc w:val="center"/>
        <w:rPr>
          <w:sz w:val="20"/>
          <w:szCs w:val="20"/>
        </w:rPr>
      </w:pPr>
      <w:r w:rsidRPr="00D73F60">
        <w:rPr>
          <w:sz w:val="20"/>
          <w:szCs w:val="20"/>
        </w:rPr>
        <w:t>(Ф.И.О., вид спорта)</w:t>
      </w:r>
    </w:p>
    <w:p w:rsidR="00A76AAD" w:rsidRDefault="00A76AAD" w:rsidP="00F84D12">
      <w:pPr>
        <w:jc w:val="both"/>
      </w:pPr>
    </w:p>
    <w:p w:rsidR="001F2891" w:rsidRDefault="001F2891" w:rsidP="00D73F60">
      <w:pPr>
        <w:shd w:val="clear" w:color="auto" w:fill="FFFFFF"/>
        <w:ind w:firstLine="709"/>
        <w:jc w:val="both"/>
        <w:rPr>
          <w:rFonts w:cs="Tahoma"/>
          <w:color w:val="000000"/>
          <w:sz w:val="28"/>
          <w:szCs w:val="28"/>
          <w:lang w:eastAsia="ru-RU"/>
        </w:rPr>
      </w:pPr>
      <w:r>
        <w:rPr>
          <w:rFonts w:cs="Tahoma"/>
          <w:color w:val="000000"/>
          <w:sz w:val="28"/>
          <w:szCs w:val="28"/>
          <w:lang w:eastAsia="ru-RU"/>
        </w:rPr>
        <w:t>2. Настоящее постановление вступает в силу с</w:t>
      </w:r>
      <w:r w:rsidR="007C611B">
        <w:rPr>
          <w:rFonts w:cs="Tahoma"/>
          <w:color w:val="000000"/>
          <w:sz w:val="28"/>
          <w:szCs w:val="28"/>
          <w:lang w:eastAsia="ru-RU"/>
        </w:rPr>
        <w:t xml:space="preserve"> момента</w:t>
      </w:r>
      <w:r>
        <w:rPr>
          <w:rFonts w:cs="Tahoma"/>
          <w:color w:val="000000"/>
          <w:sz w:val="28"/>
          <w:szCs w:val="28"/>
          <w:lang w:eastAsia="ru-RU"/>
        </w:rPr>
        <w:t xml:space="preserve"> его подписания.</w:t>
      </w:r>
    </w:p>
    <w:p w:rsidR="001F2891" w:rsidRPr="001223DE" w:rsidRDefault="001F2891" w:rsidP="001F2891">
      <w:pPr>
        <w:shd w:val="clear" w:color="auto" w:fill="FFFFFF"/>
        <w:ind w:firstLine="709"/>
        <w:jc w:val="both"/>
        <w:rPr>
          <w:rFonts w:cs="Tahoma"/>
          <w:color w:val="000000"/>
          <w:sz w:val="28"/>
          <w:szCs w:val="28"/>
          <w:lang w:eastAsia="ru-RU"/>
        </w:rPr>
      </w:pPr>
      <w:r>
        <w:rPr>
          <w:rFonts w:cs="Tahoma"/>
          <w:color w:val="000000"/>
          <w:sz w:val="28"/>
          <w:szCs w:val="28"/>
          <w:lang w:eastAsia="ru-RU"/>
        </w:rPr>
        <w:t>3</w:t>
      </w:r>
      <w:r w:rsidRPr="001223DE">
        <w:rPr>
          <w:rFonts w:cs="Tahoma"/>
          <w:color w:val="000000"/>
          <w:sz w:val="28"/>
          <w:szCs w:val="28"/>
          <w:lang w:eastAsia="ru-RU"/>
        </w:rPr>
        <w:t>.</w:t>
      </w:r>
      <w:r>
        <w:rPr>
          <w:rFonts w:cs="Tahoma"/>
          <w:color w:val="000000"/>
          <w:sz w:val="28"/>
          <w:szCs w:val="28"/>
          <w:lang w:eastAsia="ru-RU"/>
        </w:rPr>
        <w:t xml:space="preserve"> Контроль </w:t>
      </w:r>
      <w:r w:rsidRPr="001223DE">
        <w:rPr>
          <w:rFonts w:cs="Tahoma"/>
          <w:color w:val="000000"/>
          <w:sz w:val="28"/>
          <w:szCs w:val="28"/>
          <w:lang w:eastAsia="ru-RU"/>
        </w:rPr>
        <w:t>исполнени</w:t>
      </w:r>
      <w:r>
        <w:rPr>
          <w:rFonts w:cs="Tahoma"/>
          <w:color w:val="000000"/>
          <w:sz w:val="28"/>
          <w:szCs w:val="28"/>
          <w:lang w:eastAsia="ru-RU"/>
        </w:rPr>
        <w:t>я</w:t>
      </w:r>
      <w:r w:rsidRPr="001223DE">
        <w:rPr>
          <w:rFonts w:cs="Tahoma"/>
          <w:color w:val="000000"/>
          <w:sz w:val="28"/>
          <w:szCs w:val="28"/>
          <w:lang w:eastAsia="ru-RU"/>
        </w:rPr>
        <w:t xml:space="preserve"> настоящего постановления возложить на </w:t>
      </w:r>
      <w:r w:rsidR="007C611B">
        <w:rPr>
          <w:rFonts w:cs="Tahoma"/>
          <w:color w:val="000000"/>
          <w:sz w:val="28"/>
          <w:szCs w:val="28"/>
          <w:lang w:eastAsia="ru-RU"/>
        </w:rPr>
        <w:t>з</w:t>
      </w:r>
      <w:r>
        <w:rPr>
          <w:rFonts w:cs="Tahoma"/>
          <w:color w:val="000000"/>
          <w:sz w:val="28"/>
          <w:szCs w:val="28"/>
          <w:lang w:eastAsia="ru-RU"/>
        </w:rPr>
        <w:t>аместителя Главы администрации по социальным вопросам______________.</w:t>
      </w:r>
    </w:p>
    <w:p w:rsidR="001F2891" w:rsidRPr="001223DE" w:rsidRDefault="001F2891" w:rsidP="001F2891">
      <w:pPr>
        <w:shd w:val="clear" w:color="auto" w:fill="FFFFFF"/>
        <w:ind w:firstLine="709"/>
        <w:jc w:val="both"/>
        <w:rPr>
          <w:rFonts w:cs="Tahoma"/>
          <w:color w:val="000000"/>
          <w:sz w:val="28"/>
          <w:szCs w:val="28"/>
          <w:lang w:eastAsia="ru-RU"/>
        </w:rPr>
      </w:pPr>
    </w:p>
    <w:p w:rsidR="001F2891" w:rsidRPr="001223DE" w:rsidRDefault="001F2891" w:rsidP="001F2891">
      <w:pPr>
        <w:shd w:val="clear" w:color="auto" w:fill="FFFFFF"/>
        <w:ind w:firstLine="709"/>
        <w:jc w:val="both"/>
        <w:rPr>
          <w:rFonts w:cs="Tahoma"/>
          <w:color w:val="000000"/>
          <w:sz w:val="28"/>
          <w:szCs w:val="28"/>
          <w:lang w:eastAsia="ru-RU"/>
        </w:rPr>
      </w:pPr>
    </w:p>
    <w:p w:rsidR="001F2891" w:rsidRDefault="001F2891" w:rsidP="001F2891">
      <w:pPr>
        <w:shd w:val="clear" w:color="auto" w:fill="FFFFFF"/>
        <w:tabs>
          <w:tab w:val="left" w:pos="7095"/>
        </w:tabs>
        <w:jc w:val="both"/>
        <w:rPr>
          <w:rFonts w:cs="Tahoma"/>
          <w:color w:val="000000"/>
          <w:sz w:val="28"/>
          <w:szCs w:val="28"/>
          <w:lang w:eastAsia="ru-RU"/>
        </w:rPr>
      </w:pPr>
      <w:r w:rsidRPr="001223DE">
        <w:rPr>
          <w:rFonts w:cs="Tahoma"/>
          <w:color w:val="000000"/>
          <w:sz w:val="28"/>
          <w:szCs w:val="28"/>
          <w:lang w:eastAsia="ru-RU"/>
        </w:rPr>
        <w:t xml:space="preserve">Глава </w:t>
      </w:r>
      <w:r>
        <w:rPr>
          <w:rFonts w:cs="Tahoma"/>
          <w:color w:val="000000"/>
          <w:sz w:val="28"/>
          <w:szCs w:val="28"/>
          <w:lang w:eastAsia="ru-RU"/>
        </w:rPr>
        <w:t>администрации         _________________</w:t>
      </w:r>
      <w:r>
        <w:rPr>
          <w:rFonts w:cs="Tahoma"/>
          <w:color w:val="000000"/>
          <w:sz w:val="28"/>
          <w:szCs w:val="28"/>
          <w:lang w:eastAsia="ru-RU"/>
        </w:rPr>
        <w:tab/>
        <w:t>__________________</w:t>
      </w:r>
    </w:p>
    <w:p w:rsidR="001F2891" w:rsidRPr="001223DE" w:rsidRDefault="001F2891" w:rsidP="001F2891">
      <w:pPr>
        <w:jc w:val="both"/>
        <w:rPr>
          <w:sz w:val="24"/>
          <w:szCs w:val="24"/>
          <w:lang w:eastAsia="ru-RU"/>
        </w:rPr>
      </w:pPr>
      <w:r w:rsidRPr="001223DE">
        <w:rPr>
          <w:sz w:val="24"/>
          <w:szCs w:val="24"/>
          <w:lang w:eastAsia="ru-RU"/>
        </w:rPr>
        <w:t xml:space="preserve">        </w:t>
      </w:r>
      <w:r>
        <w:rPr>
          <w:sz w:val="24"/>
          <w:szCs w:val="24"/>
          <w:lang w:eastAsia="ru-RU"/>
        </w:rPr>
        <w:t xml:space="preserve">                                                          </w:t>
      </w:r>
      <w:r w:rsidRPr="001223DE">
        <w:rPr>
          <w:sz w:val="24"/>
          <w:szCs w:val="24"/>
          <w:lang w:eastAsia="ru-RU"/>
        </w:rPr>
        <w:t xml:space="preserve">(подпись)   </w:t>
      </w:r>
      <w:r>
        <w:rPr>
          <w:sz w:val="24"/>
          <w:szCs w:val="24"/>
          <w:lang w:eastAsia="ru-RU"/>
        </w:rPr>
        <w:t xml:space="preserve">                    </w:t>
      </w:r>
      <w:r w:rsidRPr="001223DE">
        <w:rPr>
          <w:sz w:val="24"/>
          <w:szCs w:val="24"/>
          <w:lang w:eastAsia="ru-RU"/>
        </w:rPr>
        <w:t>(ФИО (последнее при наличии)</w:t>
      </w:r>
    </w:p>
    <w:p w:rsidR="001F2891" w:rsidRPr="001223DE" w:rsidRDefault="001F2891" w:rsidP="001F2891">
      <w:pPr>
        <w:jc w:val="both"/>
        <w:rPr>
          <w:sz w:val="24"/>
          <w:szCs w:val="24"/>
          <w:lang w:eastAsia="ru-RU"/>
        </w:rPr>
      </w:pPr>
      <w:r w:rsidRPr="001223DE">
        <w:rPr>
          <w:sz w:val="24"/>
          <w:szCs w:val="24"/>
          <w:lang w:eastAsia="ru-RU"/>
        </w:rPr>
        <w:t xml:space="preserve"> </w:t>
      </w:r>
    </w:p>
    <w:p w:rsidR="00F84D12" w:rsidRPr="00C95AE8" w:rsidRDefault="00F84D12" w:rsidP="00F84D12">
      <w:pPr>
        <w:jc w:val="both"/>
      </w:pPr>
    </w:p>
    <w:p w:rsidR="00F84D12" w:rsidRPr="00C95AE8" w:rsidRDefault="00F84D12" w:rsidP="00F84D12">
      <w:pPr>
        <w:jc w:val="both"/>
      </w:pPr>
    </w:p>
    <w:p w:rsidR="00F84D12" w:rsidRPr="00C95AE8" w:rsidRDefault="00F84D12" w:rsidP="00F84D12">
      <w:pPr>
        <w:jc w:val="both"/>
      </w:pPr>
    </w:p>
    <w:p w:rsidR="00F84D12" w:rsidRPr="00C95AE8" w:rsidRDefault="00F84D12" w:rsidP="00F84D12">
      <w:pPr>
        <w:jc w:val="right"/>
        <w:rPr>
          <w:i/>
        </w:rPr>
      </w:pPr>
    </w:p>
    <w:p w:rsidR="00F84D12" w:rsidRPr="00C95AE8" w:rsidRDefault="00F84D12" w:rsidP="00F84D12">
      <w:pPr>
        <w:jc w:val="right"/>
      </w:pPr>
    </w:p>
    <w:p w:rsidR="00F84D12" w:rsidRPr="00C95AE8" w:rsidRDefault="00F84D12" w:rsidP="00F84D12">
      <w:pPr>
        <w:jc w:val="right"/>
      </w:pPr>
    </w:p>
    <w:p w:rsidR="00F84D12" w:rsidRPr="00C95AE8" w:rsidRDefault="00F84D12" w:rsidP="00F84D12">
      <w:pPr>
        <w:jc w:val="right"/>
      </w:pPr>
    </w:p>
    <w:p w:rsidR="00F84D12" w:rsidRDefault="00F84D12" w:rsidP="00F84D12">
      <w:pPr>
        <w:jc w:val="right"/>
      </w:pPr>
    </w:p>
    <w:p w:rsidR="00ED5801" w:rsidRDefault="00ED5801" w:rsidP="00F84D12">
      <w:pPr>
        <w:jc w:val="right"/>
      </w:pPr>
    </w:p>
    <w:p w:rsidR="00ED5801" w:rsidRPr="00C95AE8" w:rsidRDefault="00ED5801" w:rsidP="00F84D12">
      <w:pPr>
        <w:jc w:val="right"/>
      </w:pPr>
    </w:p>
    <w:p w:rsidR="00F84D12" w:rsidRDefault="00F84D12" w:rsidP="00F84D12">
      <w:pPr>
        <w:jc w:val="right"/>
      </w:pPr>
    </w:p>
    <w:p w:rsidR="00D73F60" w:rsidRDefault="00D73F60" w:rsidP="00F84D12">
      <w:pPr>
        <w:jc w:val="right"/>
      </w:pPr>
    </w:p>
    <w:p w:rsidR="00D73F60" w:rsidRDefault="00D73F60" w:rsidP="00F84D12">
      <w:pPr>
        <w:jc w:val="right"/>
      </w:pPr>
    </w:p>
    <w:p w:rsidR="00D73F60" w:rsidRDefault="00D73F60" w:rsidP="00F84D12">
      <w:pPr>
        <w:jc w:val="right"/>
      </w:pPr>
    </w:p>
    <w:p w:rsidR="00D73F60" w:rsidRDefault="00D73F60" w:rsidP="00F84D12">
      <w:pPr>
        <w:jc w:val="right"/>
      </w:pPr>
    </w:p>
    <w:p w:rsidR="00D73F60" w:rsidRPr="00C95AE8" w:rsidRDefault="00D73F60" w:rsidP="00F84D12">
      <w:pPr>
        <w:jc w:val="right"/>
      </w:pPr>
    </w:p>
    <w:p w:rsidR="00D55FD0" w:rsidRDefault="00D55FD0" w:rsidP="00F84D12">
      <w:pPr>
        <w:jc w:val="right"/>
      </w:pPr>
    </w:p>
    <w:p w:rsidR="00F84D12" w:rsidRPr="00C95AE8" w:rsidRDefault="00F84D12" w:rsidP="00F84D12">
      <w:pPr>
        <w:jc w:val="right"/>
      </w:pPr>
      <w:r w:rsidRPr="00C95AE8">
        <w:t>Приложение № 4</w:t>
      </w:r>
    </w:p>
    <w:p w:rsidR="00F84D12" w:rsidRPr="00C95AE8" w:rsidRDefault="00F84D12" w:rsidP="00F84D12">
      <w:pPr>
        <w:jc w:val="right"/>
      </w:pPr>
      <w:r w:rsidRPr="00C95AE8">
        <w:t xml:space="preserve">к административному </w:t>
      </w:r>
    </w:p>
    <w:p w:rsidR="00F84D12" w:rsidRPr="00C95AE8" w:rsidRDefault="00F84D12" w:rsidP="00F84D12">
      <w:pPr>
        <w:jc w:val="right"/>
      </w:pPr>
      <w:r w:rsidRPr="00C95AE8">
        <w:t xml:space="preserve">                                                                                     регламенту</w:t>
      </w:r>
    </w:p>
    <w:p w:rsidR="00F84D12" w:rsidRPr="00C95AE8" w:rsidRDefault="00F84D12" w:rsidP="00F84D12">
      <w:pPr>
        <w:jc w:val="right"/>
        <w:rPr>
          <w:i/>
        </w:rPr>
      </w:pPr>
    </w:p>
    <w:p w:rsidR="00F84D12" w:rsidRPr="00C95AE8" w:rsidRDefault="00F84D12" w:rsidP="00F84D12">
      <w:pPr>
        <w:jc w:val="right"/>
        <w:rPr>
          <w:i/>
        </w:rPr>
      </w:pPr>
    </w:p>
    <w:p w:rsidR="00D55FD0" w:rsidRPr="001223DE" w:rsidRDefault="00F84D12" w:rsidP="00D55FD0">
      <w:pPr>
        <w:jc w:val="right"/>
        <w:rPr>
          <w:lang w:eastAsia="ru-RU"/>
        </w:rPr>
      </w:pPr>
      <w:r w:rsidRPr="00C95AE8">
        <w:rPr>
          <w:sz w:val="28"/>
          <w:szCs w:val="28"/>
        </w:rPr>
        <w:t xml:space="preserve">                                             </w:t>
      </w:r>
      <w:r w:rsidR="00D55FD0" w:rsidRPr="001223DE">
        <w:rPr>
          <w:lang w:eastAsia="ru-RU"/>
        </w:rPr>
        <w:t>______________________________________</w:t>
      </w:r>
    </w:p>
    <w:p w:rsidR="00D55FD0" w:rsidRPr="001223DE" w:rsidRDefault="00D55FD0" w:rsidP="00D55FD0">
      <w:pPr>
        <w:jc w:val="right"/>
        <w:rPr>
          <w:lang w:eastAsia="ru-RU"/>
        </w:rPr>
      </w:pPr>
      <w:r w:rsidRPr="001223DE">
        <w:rPr>
          <w:lang w:eastAsia="ru-RU"/>
        </w:rPr>
        <w:t>(ФИО заявителя, наименование организации)</w:t>
      </w:r>
    </w:p>
    <w:p w:rsidR="00D55FD0" w:rsidRDefault="00D55FD0" w:rsidP="00D55FD0">
      <w:pPr>
        <w:jc w:val="center"/>
        <w:rPr>
          <w:sz w:val="28"/>
          <w:szCs w:val="28"/>
          <w:lang w:eastAsia="ru-RU"/>
        </w:rPr>
      </w:pPr>
    </w:p>
    <w:p w:rsidR="00D55FD0" w:rsidRDefault="00D55FD0" w:rsidP="00D55FD0">
      <w:pPr>
        <w:rPr>
          <w:sz w:val="28"/>
          <w:szCs w:val="28"/>
        </w:rPr>
      </w:pPr>
    </w:p>
    <w:p w:rsidR="00F84D12" w:rsidRPr="00C95AE8" w:rsidRDefault="009A7316" w:rsidP="00F84D12">
      <w:pPr>
        <w:jc w:val="center"/>
        <w:rPr>
          <w:sz w:val="28"/>
          <w:szCs w:val="28"/>
        </w:rPr>
      </w:pPr>
      <w:r>
        <w:rPr>
          <w:sz w:val="28"/>
          <w:szCs w:val="28"/>
        </w:rPr>
        <w:t>Уведомление</w:t>
      </w:r>
      <w:r w:rsidR="00F84D12" w:rsidRPr="00C95AE8">
        <w:rPr>
          <w:sz w:val="28"/>
          <w:szCs w:val="28"/>
        </w:rPr>
        <w:t xml:space="preserve">  </w:t>
      </w:r>
      <w:r>
        <w:rPr>
          <w:sz w:val="28"/>
          <w:szCs w:val="28"/>
        </w:rPr>
        <w:t>о</w:t>
      </w:r>
      <w:r w:rsidR="00F84D12" w:rsidRPr="00C95AE8">
        <w:rPr>
          <w:sz w:val="28"/>
          <w:szCs w:val="28"/>
        </w:rPr>
        <w:t xml:space="preserve">б отказе в присвоении квалификационной категории </w:t>
      </w:r>
    </w:p>
    <w:p w:rsidR="00F84D12" w:rsidRPr="00C95AE8" w:rsidRDefault="00F84D12" w:rsidP="00F84D12">
      <w:pPr>
        <w:jc w:val="center"/>
        <w:rPr>
          <w:sz w:val="28"/>
          <w:szCs w:val="28"/>
        </w:rPr>
      </w:pPr>
      <w:r w:rsidRPr="00C95AE8">
        <w:rPr>
          <w:sz w:val="28"/>
          <w:szCs w:val="28"/>
        </w:rPr>
        <w:t>спортивного судьи</w:t>
      </w:r>
    </w:p>
    <w:p w:rsidR="00F84D12" w:rsidRPr="00C95AE8" w:rsidRDefault="00F84D12" w:rsidP="00F84D12">
      <w:pPr>
        <w:jc w:val="both"/>
      </w:pPr>
    </w:p>
    <w:p w:rsidR="00F84D12" w:rsidRPr="00C95AE8" w:rsidRDefault="00F84D12" w:rsidP="00F84D12">
      <w:pPr>
        <w:jc w:val="both"/>
      </w:pPr>
    </w:p>
    <w:p w:rsidR="009A7316" w:rsidRPr="009A7316" w:rsidRDefault="00F84D12" w:rsidP="009A7316">
      <w:pPr>
        <w:jc w:val="both"/>
        <w:rPr>
          <w:sz w:val="28"/>
          <w:szCs w:val="28"/>
        </w:rPr>
      </w:pPr>
      <w:r w:rsidRPr="00C95AE8">
        <w:rPr>
          <w:b/>
          <w:color w:val="000000"/>
        </w:rPr>
        <w:tab/>
      </w:r>
      <w:r w:rsidRPr="00C95AE8">
        <w:rPr>
          <w:color w:val="000000"/>
          <w:sz w:val="28"/>
          <w:szCs w:val="28"/>
        </w:rPr>
        <w:t xml:space="preserve">В соответствии с Федеральным законом от 04.12.2007 № 329-ФЗ «О физической культуре и спорте в Российской Федерации», Федеральным законом от 27.07.2010 № 210-ФЗ «Об организации предоставления государственных и муниципальных услуг», </w:t>
      </w:r>
      <w:r w:rsidRPr="00C95AE8">
        <w:rPr>
          <w:sz w:val="28"/>
          <w:szCs w:val="28"/>
        </w:rPr>
        <w:t>Приказом Министерства спорта Российской Федерации от 28.02.2017 № 134 «Об утверждении</w:t>
      </w:r>
      <w:r w:rsidR="009A7316">
        <w:rPr>
          <w:sz w:val="28"/>
          <w:szCs w:val="28"/>
        </w:rPr>
        <w:t xml:space="preserve"> положения о спортивных судьях»</w:t>
      </w:r>
      <w:r w:rsidRPr="00C95AE8">
        <w:rPr>
          <w:sz w:val="28"/>
          <w:szCs w:val="28"/>
        </w:rPr>
        <w:t xml:space="preserve">, </w:t>
      </w:r>
      <w:r w:rsidR="009A7316" w:rsidRPr="009A7316">
        <w:rPr>
          <w:sz w:val="28"/>
          <w:szCs w:val="28"/>
        </w:rPr>
        <w:t xml:space="preserve">на основании подраздела 2.8 административного регламента предоставления муниципальной услуги «Присвоение квалификационных категорий «спортивный судья второй категории» и «спортивный судья третьей категории», в связи </w:t>
      </w:r>
    </w:p>
    <w:p w:rsidR="009A7316" w:rsidRPr="009A7316" w:rsidRDefault="009A7316" w:rsidP="009A7316">
      <w:pPr>
        <w:jc w:val="both"/>
        <w:rPr>
          <w:sz w:val="28"/>
          <w:szCs w:val="28"/>
        </w:rPr>
      </w:pPr>
      <w:r w:rsidRPr="009A7316">
        <w:rPr>
          <w:sz w:val="28"/>
          <w:szCs w:val="28"/>
        </w:rPr>
        <w:t>________________________________________________________________</w:t>
      </w:r>
    </w:p>
    <w:p w:rsidR="009A7316" w:rsidRPr="009A7316" w:rsidRDefault="009A7316" w:rsidP="009A7316">
      <w:pPr>
        <w:jc w:val="center"/>
      </w:pPr>
      <w:r w:rsidRPr="009A7316">
        <w:t>(указать причину отказа)</w:t>
      </w:r>
    </w:p>
    <w:p w:rsidR="009A7316" w:rsidRPr="009A7316" w:rsidRDefault="009A7316" w:rsidP="009A7316">
      <w:pPr>
        <w:jc w:val="both"/>
        <w:rPr>
          <w:sz w:val="28"/>
          <w:szCs w:val="28"/>
        </w:rPr>
      </w:pPr>
      <w:r w:rsidRPr="009A7316">
        <w:rPr>
          <w:sz w:val="28"/>
          <w:szCs w:val="28"/>
        </w:rPr>
        <w:t>Комиссия по присвоению, лишению, восстановлению  спортивных разрядов и судейских категорий при администрации муниципального образования «Мелекесский район» Ульяновской области приняла решение об отказе в присвоении</w:t>
      </w:r>
      <w:r w:rsidR="00101A5B">
        <w:rPr>
          <w:sz w:val="28"/>
          <w:szCs w:val="28"/>
        </w:rPr>
        <w:t xml:space="preserve"> квалификационной категории спортивного судьи</w:t>
      </w:r>
      <w:r w:rsidRPr="009A7316">
        <w:rPr>
          <w:sz w:val="28"/>
          <w:szCs w:val="28"/>
        </w:rPr>
        <w:t>.</w:t>
      </w:r>
    </w:p>
    <w:p w:rsidR="00F84D12" w:rsidRPr="00C95AE8" w:rsidRDefault="009A7316" w:rsidP="009A7316">
      <w:pPr>
        <w:ind w:firstLine="720"/>
        <w:jc w:val="both"/>
        <w:rPr>
          <w:rFonts w:cs="Tahoma"/>
          <w:color w:val="000000"/>
          <w:sz w:val="28"/>
          <w:szCs w:val="28"/>
        </w:rPr>
      </w:pPr>
      <w:r w:rsidRPr="009A7316">
        <w:rPr>
          <w:sz w:val="28"/>
          <w:szCs w:val="28"/>
        </w:rPr>
        <w:t xml:space="preserve">Поясняем, что в соответствии с пунктом 56 </w:t>
      </w:r>
      <w:r w:rsidR="00D73F60">
        <w:rPr>
          <w:sz w:val="28"/>
          <w:szCs w:val="28"/>
        </w:rPr>
        <w:t xml:space="preserve">вышеуказанного </w:t>
      </w:r>
      <w:r w:rsidRPr="009A7316">
        <w:rPr>
          <w:sz w:val="28"/>
          <w:szCs w:val="28"/>
        </w:rPr>
        <w:t>Положения, Заявитель (организация) в течение 20 рабочих дней со дня получения  документов для присвоения спортивного разряда, может устранить несоответствия и повторно направить их в администрацию муниципального образования «Мелекесский район» Ульяновской области.</w:t>
      </w:r>
    </w:p>
    <w:p w:rsidR="00F84D12" w:rsidRPr="00C95AE8" w:rsidRDefault="00F84D12" w:rsidP="00F84D12">
      <w:pPr>
        <w:shd w:val="clear" w:color="auto" w:fill="FFFFFF"/>
        <w:ind w:firstLine="709"/>
        <w:jc w:val="both"/>
        <w:rPr>
          <w:rFonts w:cs="Tahoma"/>
          <w:color w:val="000000"/>
          <w:sz w:val="28"/>
          <w:szCs w:val="28"/>
        </w:rPr>
      </w:pPr>
    </w:p>
    <w:p w:rsidR="00F84D12" w:rsidRDefault="00F84D12" w:rsidP="00F84D12">
      <w:pPr>
        <w:jc w:val="right"/>
        <w:rPr>
          <w:rFonts w:cs="Tahoma"/>
          <w:color w:val="000000"/>
          <w:sz w:val="28"/>
          <w:szCs w:val="28"/>
        </w:rPr>
      </w:pPr>
    </w:p>
    <w:p w:rsidR="006A5365" w:rsidRDefault="006A5365" w:rsidP="006A5365">
      <w:pPr>
        <w:shd w:val="clear" w:color="auto" w:fill="FFFFFF"/>
        <w:tabs>
          <w:tab w:val="left" w:pos="6885"/>
        </w:tabs>
        <w:jc w:val="both"/>
        <w:rPr>
          <w:rFonts w:cs="Tahoma"/>
          <w:color w:val="000000"/>
          <w:sz w:val="28"/>
          <w:szCs w:val="28"/>
          <w:lang w:eastAsia="ru-RU"/>
        </w:rPr>
      </w:pPr>
      <w:r w:rsidRPr="001223DE">
        <w:rPr>
          <w:rFonts w:cs="Tahoma"/>
          <w:color w:val="000000"/>
          <w:sz w:val="28"/>
          <w:szCs w:val="28"/>
          <w:lang w:eastAsia="ru-RU"/>
        </w:rPr>
        <w:t xml:space="preserve">Глава </w:t>
      </w:r>
      <w:r>
        <w:rPr>
          <w:rFonts w:cs="Tahoma"/>
          <w:color w:val="000000"/>
          <w:sz w:val="28"/>
          <w:szCs w:val="28"/>
          <w:lang w:eastAsia="ru-RU"/>
        </w:rPr>
        <w:t>администрации       _______________</w:t>
      </w:r>
      <w:r>
        <w:rPr>
          <w:rFonts w:cs="Tahoma"/>
          <w:color w:val="000000"/>
          <w:sz w:val="28"/>
          <w:szCs w:val="28"/>
          <w:lang w:eastAsia="ru-RU"/>
        </w:rPr>
        <w:tab/>
        <w:t>_________________</w:t>
      </w:r>
    </w:p>
    <w:p w:rsidR="006A5365" w:rsidRPr="001223DE" w:rsidRDefault="006A5365" w:rsidP="006A5365">
      <w:pPr>
        <w:jc w:val="both"/>
        <w:rPr>
          <w:sz w:val="24"/>
          <w:szCs w:val="24"/>
          <w:lang w:eastAsia="ru-RU"/>
        </w:rPr>
      </w:pPr>
      <w:r>
        <w:rPr>
          <w:rFonts w:cs="Tahoma"/>
          <w:color w:val="000000"/>
          <w:sz w:val="28"/>
          <w:szCs w:val="28"/>
          <w:lang w:eastAsia="ru-RU"/>
        </w:rPr>
        <w:t xml:space="preserve">                                              </w:t>
      </w:r>
      <w:r>
        <w:rPr>
          <w:sz w:val="24"/>
          <w:szCs w:val="24"/>
          <w:lang w:eastAsia="ru-RU"/>
        </w:rPr>
        <w:t xml:space="preserve"> </w:t>
      </w:r>
      <w:r w:rsidRPr="001223DE">
        <w:rPr>
          <w:sz w:val="24"/>
          <w:szCs w:val="24"/>
          <w:lang w:eastAsia="ru-RU"/>
        </w:rPr>
        <w:t xml:space="preserve">(подпись)               </w:t>
      </w:r>
      <w:r>
        <w:rPr>
          <w:sz w:val="24"/>
          <w:szCs w:val="24"/>
          <w:lang w:eastAsia="ru-RU"/>
        </w:rPr>
        <w:t xml:space="preserve">              </w:t>
      </w:r>
      <w:r w:rsidR="00D55FD0">
        <w:rPr>
          <w:sz w:val="24"/>
          <w:szCs w:val="24"/>
          <w:lang w:eastAsia="ru-RU"/>
        </w:rPr>
        <w:t xml:space="preserve">       </w:t>
      </w:r>
      <w:r w:rsidRPr="001223DE">
        <w:rPr>
          <w:sz w:val="24"/>
          <w:szCs w:val="24"/>
          <w:lang w:eastAsia="ru-RU"/>
        </w:rPr>
        <w:t>(ФИО (последнее при наличии)</w:t>
      </w: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9A7316" w:rsidRDefault="009A7316" w:rsidP="00F84D12">
      <w:pPr>
        <w:jc w:val="right"/>
        <w:rPr>
          <w:rFonts w:cs="Tahoma"/>
          <w:color w:val="000000"/>
          <w:sz w:val="28"/>
          <w:szCs w:val="28"/>
        </w:rPr>
      </w:pPr>
    </w:p>
    <w:p w:rsidR="00AB3CCC" w:rsidRDefault="00AB3CCC" w:rsidP="00AB3CCC">
      <w:pPr>
        <w:rPr>
          <w:rFonts w:cs="Tahoma"/>
          <w:color w:val="000000"/>
          <w:sz w:val="28"/>
          <w:szCs w:val="28"/>
        </w:rPr>
      </w:pPr>
    </w:p>
    <w:p w:rsidR="00D55FD0" w:rsidRDefault="00AB3CCC" w:rsidP="00AB3CCC">
      <w:pPr>
        <w:rPr>
          <w:rFonts w:cs="Tahoma"/>
          <w:color w:val="000000"/>
          <w:sz w:val="28"/>
          <w:szCs w:val="28"/>
        </w:rPr>
      </w:pPr>
      <w:r>
        <w:rPr>
          <w:rFonts w:cs="Tahoma"/>
          <w:color w:val="000000"/>
          <w:sz w:val="28"/>
          <w:szCs w:val="28"/>
        </w:rPr>
        <w:t xml:space="preserve">                                                                                                          </w:t>
      </w:r>
    </w:p>
    <w:p w:rsidR="00D55FD0" w:rsidRDefault="00D55FD0" w:rsidP="00AB3CCC">
      <w:pPr>
        <w:rPr>
          <w:rFonts w:cs="Tahoma"/>
          <w:color w:val="000000"/>
          <w:sz w:val="28"/>
          <w:szCs w:val="28"/>
        </w:rPr>
      </w:pPr>
    </w:p>
    <w:p w:rsidR="00D55FD0" w:rsidRDefault="00D55FD0" w:rsidP="00AB3CCC">
      <w:pPr>
        <w:rPr>
          <w:rFonts w:cs="Tahoma"/>
          <w:color w:val="000000"/>
          <w:sz w:val="28"/>
          <w:szCs w:val="28"/>
        </w:rPr>
      </w:pPr>
    </w:p>
    <w:p w:rsidR="00F84D12" w:rsidRPr="00C95AE8" w:rsidRDefault="00D55FD0" w:rsidP="00AB3CCC">
      <w:r>
        <w:rPr>
          <w:rFonts w:cs="Tahoma"/>
          <w:color w:val="000000"/>
          <w:sz w:val="28"/>
          <w:szCs w:val="28"/>
        </w:rPr>
        <w:t xml:space="preserve">                                                                                                                 </w:t>
      </w:r>
      <w:r w:rsidR="00AB3CCC">
        <w:rPr>
          <w:rFonts w:cs="Tahoma"/>
          <w:color w:val="000000"/>
          <w:sz w:val="28"/>
          <w:szCs w:val="28"/>
        </w:rPr>
        <w:t xml:space="preserve">  </w:t>
      </w:r>
      <w:r w:rsidR="00F84D12" w:rsidRPr="00C95AE8">
        <w:t>Приложение № 5</w:t>
      </w:r>
    </w:p>
    <w:p w:rsidR="00D55FD0" w:rsidRDefault="00F84D12" w:rsidP="00D55FD0">
      <w:pPr>
        <w:jc w:val="right"/>
      </w:pPr>
      <w:r w:rsidRPr="00C95AE8">
        <w:tab/>
      </w:r>
      <w:r w:rsidRPr="00C95AE8">
        <w:tab/>
      </w:r>
      <w:r w:rsidRPr="00C95AE8">
        <w:tab/>
      </w:r>
      <w:r w:rsidRPr="00C95AE8">
        <w:tab/>
      </w:r>
      <w:r w:rsidRPr="00C95AE8">
        <w:tab/>
      </w:r>
      <w:r w:rsidRPr="00C95AE8">
        <w:tab/>
      </w:r>
      <w:r w:rsidRPr="00C95AE8">
        <w:tab/>
        <w:t xml:space="preserve">                   к административному </w:t>
      </w:r>
    </w:p>
    <w:p w:rsidR="00F84D12" w:rsidRPr="00C95AE8" w:rsidRDefault="00F84D12" w:rsidP="00D55FD0">
      <w:pPr>
        <w:jc w:val="right"/>
      </w:pPr>
      <w:r w:rsidRPr="00C95AE8">
        <w:t>регламенту</w:t>
      </w:r>
    </w:p>
    <w:p w:rsidR="00F84D12" w:rsidRPr="00C95AE8" w:rsidRDefault="00F84D12" w:rsidP="00F84D12">
      <w:pPr>
        <w:jc w:val="right"/>
        <w:rPr>
          <w:i/>
        </w:rPr>
      </w:pPr>
    </w:p>
    <w:p w:rsidR="00F84D12" w:rsidRPr="00C95AE8" w:rsidRDefault="00F84D12" w:rsidP="00F84D12">
      <w:pPr>
        <w:jc w:val="right"/>
        <w:rPr>
          <w:i/>
        </w:rPr>
      </w:pPr>
    </w:p>
    <w:p w:rsidR="00F84D12" w:rsidRPr="00C95AE8" w:rsidRDefault="00F84D12" w:rsidP="00F84D12">
      <w:pPr>
        <w:jc w:val="right"/>
        <w:rPr>
          <w:i/>
        </w:rPr>
      </w:pPr>
    </w:p>
    <w:p w:rsidR="00F84D12" w:rsidRPr="00C95AE8" w:rsidRDefault="00F84D12" w:rsidP="00F84D12">
      <w:pPr>
        <w:jc w:val="right"/>
      </w:pPr>
      <w:r w:rsidRPr="00C95AE8">
        <w:t>______________________________________</w:t>
      </w:r>
    </w:p>
    <w:p w:rsidR="00F84D12" w:rsidRPr="00C95AE8" w:rsidRDefault="00F84D12" w:rsidP="00F84D12">
      <w:pPr>
        <w:jc w:val="right"/>
      </w:pPr>
      <w:r w:rsidRPr="00C95AE8">
        <w:t>(ФИО заявителя, наименование организации)</w:t>
      </w:r>
    </w:p>
    <w:p w:rsidR="00F84D12" w:rsidRPr="00C95AE8" w:rsidRDefault="00F84D12" w:rsidP="00F84D12">
      <w:pPr>
        <w:jc w:val="center"/>
      </w:pPr>
    </w:p>
    <w:p w:rsidR="00F84D12" w:rsidRPr="00C95AE8" w:rsidRDefault="00F84D12" w:rsidP="00F84D12">
      <w:pPr>
        <w:jc w:val="center"/>
        <w:rPr>
          <w:i/>
        </w:rPr>
      </w:pPr>
    </w:p>
    <w:p w:rsidR="00F84D12" w:rsidRPr="00C95AE8" w:rsidRDefault="00F84D12" w:rsidP="00F84D12">
      <w:pPr>
        <w:jc w:val="center"/>
        <w:rPr>
          <w:i/>
        </w:rPr>
      </w:pPr>
    </w:p>
    <w:p w:rsidR="00F84D12" w:rsidRPr="00C95AE8" w:rsidRDefault="00F84D12" w:rsidP="00F84D12">
      <w:pPr>
        <w:jc w:val="center"/>
        <w:rPr>
          <w:sz w:val="28"/>
          <w:szCs w:val="28"/>
        </w:rPr>
      </w:pPr>
      <w:r w:rsidRPr="00C95AE8">
        <w:rPr>
          <w:sz w:val="28"/>
          <w:szCs w:val="28"/>
        </w:rPr>
        <w:t xml:space="preserve">Уведомление </w:t>
      </w:r>
    </w:p>
    <w:p w:rsidR="00F84D12" w:rsidRPr="00C95AE8" w:rsidRDefault="00F84D12" w:rsidP="00F84D12">
      <w:pPr>
        <w:jc w:val="center"/>
        <w:rPr>
          <w:sz w:val="28"/>
          <w:szCs w:val="28"/>
        </w:rPr>
      </w:pPr>
      <w:r w:rsidRPr="00C95AE8">
        <w:rPr>
          <w:sz w:val="28"/>
          <w:szCs w:val="28"/>
        </w:rPr>
        <w:t xml:space="preserve">о возврате заявления и документов на присвоение </w:t>
      </w:r>
    </w:p>
    <w:p w:rsidR="00F84D12" w:rsidRPr="00C95AE8" w:rsidRDefault="00F84D12" w:rsidP="00F84D12">
      <w:pPr>
        <w:jc w:val="center"/>
        <w:rPr>
          <w:sz w:val="28"/>
          <w:szCs w:val="28"/>
        </w:rPr>
      </w:pPr>
      <w:r w:rsidRPr="00C95AE8">
        <w:rPr>
          <w:sz w:val="28"/>
          <w:szCs w:val="28"/>
        </w:rPr>
        <w:t>квалификационной категории спортивного судьи</w:t>
      </w:r>
    </w:p>
    <w:p w:rsidR="00F84D12" w:rsidRPr="00C95AE8" w:rsidRDefault="00F84D12" w:rsidP="00F84D12">
      <w:pPr>
        <w:jc w:val="both"/>
        <w:rPr>
          <w:sz w:val="28"/>
          <w:szCs w:val="28"/>
        </w:rPr>
      </w:pPr>
    </w:p>
    <w:p w:rsidR="00F84D12" w:rsidRPr="00C95AE8" w:rsidRDefault="00F84D12" w:rsidP="00F84D12">
      <w:pPr>
        <w:jc w:val="both"/>
        <w:rPr>
          <w:sz w:val="28"/>
          <w:szCs w:val="28"/>
        </w:rPr>
      </w:pPr>
    </w:p>
    <w:p w:rsidR="00F84D12" w:rsidRPr="00C95AE8" w:rsidRDefault="00F84D12" w:rsidP="00F84D12">
      <w:pPr>
        <w:suppressAutoHyphens/>
        <w:ind w:firstLine="709"/>
        <w:jc w:val="both"/>
        <w:textAlignment w:val="baseline"/>
        <w:rPr>
          <w:sz w:val="28"/>
          <w:szCs w:val="28"/>
        </w:rPr>
      </w:pPr>
      <w:r w:rsidRPr="00C95AE8">
        <w:rPr>
          <w:sz w:val="28"/>
          <w:szCs w:val="28"/>
        </w:rPr>
        <w:t xml:space="preserve">В соответствии с Приказом Министерства спорта Российской Федерации от 28.02.2017 № 134 «Об утверждении положения о спортивных судьях» (далее – Положение), на основании пункта 2.6, </w:t>
      </w:r>
      <w:r w:rsidR="00AB3CCC">
        <w:rPr>
          <w:sz w:val="28"/>
          <w:szCs w:val="28"/>
          <w:lang w:eastAsia="ru-RU"/>
        </w:rPr>
        <w:t>подпункта 2.7.2 подраздела 2.7 адм</w:t>
      </w:r>
      <w:r w:rsidR="00AB3CCC" w:rsidRPr="001223DE">
        <w:rPr>
          <w:sz w:val="28"/>
          <w:szCs w:val="28"/>
          <w:lang w:eastAsia="ru-RU"/>
        </w:rPr>
        <w:t>инистративного регламента предо</w:t>
      </w:r>
      <w:r w:rsidR="00FA524C">
        <w:rPr>
          <w:sz w:val="28"/>
          <w:szCs w:val="28"/>
          <w:lang w:eastAsia="ru-RU"/>
        </w:rPr>
        <w:t xml:space="preserve">ставления муниципальной услуги </w:t>
      </w:r>
      <w:r w:rsidRPr="00C95AE8">
        <w:rPr>
          <w:sz w:val="28"/>
          <w:szCs w:val="28"/>
        </w:rPr>
        <w:t xml:space="preserve"> </w:t>
      </w:r>
      <w:r w:rsidRPr="00C95AE8">
        <w:rPr>
          <w:bCs/>
          <w:sz w:val="28"/>
          <w:szCs w:val="28"/>
          <w:lang w:eastAsia="ar-SA"/>
        </w:rPr>
        <w:t>«Присвоение квалификационных категорий «спортивный судья второй категории» и «спортивный судья третей категории</w:t>
      </w:r>
      <w:r w:rsidRPr="00C95AE8">
        <w:rPr>
          <w:sz w:val="28"/>
          <w:szCs w:val="28"/>
          <w:lang w:eastAsia="ar-SA"/>
        </w:rPr>
        <w:t>»</w:t>
      </w:r>
      <w:r w:rsidRPr="00C95AE8">
        <w:rPr>
          <w:sz w:val="28"/>
          <w:szCs w:val="28"/>
        </w:rPr>
        <w:t>,  в связи с подачей документов, не соответствующих требованиям, предусмотренным </w:t>
      </w:r>
      <w:hyperlink r:id="rId16" w:anchor="1027" w:history="1">
        <w:r w:rsidRPr="00C95AE8">
          <w:rPr>
            <w:sz w:val="28"/>
            <w:szCs w:val="28"/>
          </w:rPr>
          <w:t>пунктами 27</w:t>
        </w:r>
      </w:hyperlink>
      <w:r w:rsidRPr="00C95AE8">
        <w:rPr>
          <w:sz w:val="28"/>
          <w:szCs w:val="28"/>
        </w:rPr>
        <w:t>, </w:t>
      </w:r>
      <w:hyperlink r:id="rId17" w:anchor="1029" w:history="1">
        <w:r w:rsidRPr="00C95AE8">
          <w:rPr>
            <w:sz w:val="28"/>
            <w:szCs w:val="28"/>
          </w:rPr>
          <w:t>29</w:t>
        </w:r>
      </w:hyperlink>
      <w:r w:rsidRPr="00C95AE8">
        <w:rPr>
          <w:sz w:val="28"/>
          <w:szCs w:val="28"/>
        </w:rPr>
        <w:t> Положения, а именно:_________________________________</w:t>
      </w:r>
      <w:r w:rsidR="007C5D49">
        <w:rPr>
          <w:sz w:val="28"/>
          <w:szCs w:val="28"/>
        </w:rPr>
        <w:t>__________________</w:t>
      </w:r>
      <w:r w:rsidRPr="00C95AE8">
        <w:rPr>
          <w:sz w:val="28"/>
          <w:szCs w:val="28"/>
        </w:rPr>
        <w:t xml:space="preserve"> возвращаем</w:t>
      </w:r>
    </w:p>
    <w:p w:rsidR="00F84D12" w:rsidRPr="00C95AE8" w:rsidRDefault="00F84D12" w:rsidP="00F84D12">
      <w:pPr>
        <w:suppressAutoHyphens/>
        <w:ind w:firstLine="709"/>
        <w:jc w:val="both"/>
        <w:textAlignment w:val="baseline"/>
      </w:pPr>
      <w:r w:rsidRPr="00C95AE8">
        <w:t xml:space="preserve">                                                                      (указать причину возврата) </w:t>
      </w:r>
    </w:p>
    <w:p w:rsidR="00F84D12" w:rsidRPr="00C95AE8" w:rsidRDefault="00F84D12" w:rsidP="00F84D12">
      <w:pPr>
        <w:suppressAutoHyphens/>
        <w:jc w:val="both"/>
        <w:textAlignment w:val="baseline"/>
        <w:rPr>
          <w:sz w:val="28"/>
          <w:szCs w:val="28"/>
        </w:rPr>
      </w:pPr>
      <w:r w:rsidRPr="00C95AE8">
        <w:rPr>
          <w:sz w:val="28"/>
          <w:szCs w:val="28"/>
        </w:rPr>
        <w:t>заявление и документы на присвоение квалификационной категории спортивного судьи.</w:t>
      </w:r>
    </w:p>
    <w:p w:rsidR="00F84D12" w:rsidRPr="00C95AE8" w:rsidRDefault="00F84D12" w:rsidP="00F84D12">
      <w:pPr>
        <w:suppressAutoHyphens/>
        <w:ind w:firstLine="709"/>
        <w:jc w:val="both"/>
        <w:textAlignment w:val="baseline"/>
        <w:rPr>
          <w:sz w:val="28"/>
          <w:szCs w:val="28"/>
        </w:rPr>
      </w:pPr>
      <w:r w:rsidRPr="00C95AE8">
        <w:rPr>
          <w:sz w:val="28"/>
          <w:szCs w:val="28"/>
        </w:rPr>
        <w:t xml:space="preserve">Поясняем, что в соответствии с пунктом 37 </w:t>
      </w:r>
      <w:r w:rsidR="007E29AC">
        <w:rPr>
          <w:sz w:val="28"/>
          <w:szCs w:val="28"/>
        </w:rPr>
        <w:t xml:space="preserve">вышеуказанного </w:t>
      </w:r>
      <w:r w:rsidRPr="00C95AE8">
        <w:rPr>
          <w:sz w:val="28"/>
          <w:szCs w:val="28"/>
        </w:rPr>
        <w:t xml:space="preserve">Положения, Заявитель (организация) в течение 20 рабочих дней со дня получения  документов для присвоения квалификационной категории спортивного судьи, может устранить несоответствия и повторно направить их в </w:t>
      </w:r>
      <w:r w:rsidR="00832E51">
        <w:rPr>
          <w:sz w:val="28"/>
          <w:szCs w:val="28"/>
        </w:rPr>
        <w:t>а</w:t>
      </w:r>
      <w:r w:rsidRPr="00C95AE8">
        <w:rPr>
          <w:sz w:val="28"/>
          <w:szCs w:val="28"/>
        </w:rPr>
        <w:t xml:space="preserve">дминистрацию </w:t>
      </w:r>
      <w:r w:rsidR="00832E51">
        <w:rPr>
          <w:sz w:val="28"/>
          <w:szCs w:val="28"/>
        </w:rPr>
        <w:t>муниципального образования «Мелекесский район»</w:t>
      </w:r>
      <w:r w:rsidRPr="00C95AE8">
        <w:rPr>
          <w:sz w:val="28"/>
          <w:szCs w:val="28"/>
        </w:rPr>
        <w:t xml:space="preserve"> Ульяновской области для получения муниципальной услуги</w:t>
      </w:r>
      <w:r w:rsidRPr="00C95AE8">
        <w:rPr>
          <w:color w:val="464C55"/>
          <w:sz w:val="28"/>
          <w:szCs w:val="28"/>
          <w:shd w:val="clear" w:color="auto" w:fill="FFFFFF"/>
        </w:rPr>
        <w:t>.</w:t>
      </w:r>
    </w:p>
    <w:p w:rsidR="00F84D12" w:rsidRPr="00C95AE8" w:rsidRDefault="00F84D12" w:rsidP="00F84D12">
      <w:pPr>
        <w:suppressAutoHyphens/>
        <w:ind w:firstLine="709"/>
        <w:jc w:val="both"/>
        <w:textAlignment w:val="baseline"/>
        <w:rPr>
          <w:sz w:val="28"/>
          <w:szCs w:val="28"/>
        </w:rPr>
      </w:pPr>
    </w:p>
    <w:p w:rsidR="00FA524C" w:rsidRDefault="00FA524C" w:rsidP="00FA524C">
      <w:pPr>
        <w:jc w:val="right"/>
        <w:rPr>
          <w:rFonts w:cs="Tahoma"/>
          <w:color w:val="000000"/>
          <w:sz w:val="28"/>
          <w:szCs w:val="28"/>
        </w:rPr>
      </w:pPr>
    </w:p>
    <w:p w:rsidR="00FA524C" w:rsidRDefault="00FA524C" w:rsidP="00FA524C">
      <w:pPr>
        <w:shd w:val="clear" w:color="auto" w:fill="FFFFFF"/>
        <w:tabs>
          <w:tab w:val="left" w:pos="6885"/>
        </w:tabs>
        <w:jc w:val="both"/>
        <w:rPr>
          <w:rFonts w:cs="Tahoma"/>
          <w:color w:val="000000"/>
          <w:sz w:val="28"/>
          <w:szCs w:val="28"/>
          <w:lang w:eastAsia="ru-RU"/>
        </w:rPr>
      </w:pPr>
    </w:p>
    <w:p w:rsidR="00FA524C" w:rsidRDefault="00FA524C" w:rsidP="00FA524C">
      <w:pPr>
        <w:shd w:val="clear" w:color="auto" w:fill="FFFFFF"/>
        <w:tabs>
          <w:tab w:val="left" w:pos="6885"/>
        </w:tabs>
        <w:jc w:val="both"/>
        <w:rPr>
          <w:rFonts w:cs="Tahoma"/>
          <w:color w:val="000000"/>
          <w:sz w:val="28"/>
          <w:szCs w:val="28"/>
          <w:lang w:eastAsia="ru-RU"/>
        </w:rPr>
      </w:pPr>
      <w:r w:rsidRPr="001223DE">
        <w:rPr>
          <w:rFonts w:cs="Tahoma"/>
          <w:color w:val="000000"/>
          <w:sz w:val="28"/>
          <w:szCs w:val="28"/>
          <w:lang w:eastAsia="ru-RU"/>
        </w:rPr>
        <w:t xml:space="preserve">Глава </w:t>
      </w:r>
      <w:r>
        <w:rPr>
          <w:rFonts w:cs="Tahoma"/>
          <w:color w:val="000000"/>
          <w:sz w:val="28"/>
          <w:szCs w:val="28"/>
          <w:lang w:eastAsia="ru-RU"/>
        </w:rPr>
        <w:t>администрации       _______________</w:t>
      </w:r>
      <w:r>
        <w:rPr>
          <w:rFonts w:cs="Tahoma"/>
          <w:color w:val="000000"/>
          <w:sz w:val="28"/>
          <w:szCs w:val="28"/>
          <w:lang w:eastAsia="ru-RU"/>
        </w:rPr>
        <w:tab/>
        <w:t>_________________</w:t>
      </w:r>
    </w:p>
    <w:p w:rsidR="00FA524C" w:rsidRPr="001223DE" w:rsidRDefault="00FA524C" w:rsidP="00FA524C">
      <w:pPr>
        <w:jc w:val="both"/>
        <w:rPr>
          <w:sz w:val="24"/>
          <w:szCs w:val="24"/>
          <w:lang w:eastAsia="ru-RU"/>
        </w:rPr>
      </w:pPr>
      <w:r>
        <w:rPr>
          <w:rFonts w:cs="Tahoma"/>
          <w:color w:val="000000"/>
          <w:sz w:val="28"/>
          <w:szCs w:val="28"/>
          <w:lang w:eastAsia="ru-RU"/>
        </w:rPr>
        <w:t xml:space="preserve">                                             </w:t>
      </w:r>
      <w:r w:rsidR="00026C7C">
        <w:rPr>
          <w:rFonts w:cs="Tahoma"/>
          <w:color w:val="000000"/>
          <w:sz w:val="28"/>
          <w:szCs w:val="28"/>
          <w:lang w:eastAsia="ru-RU"/>
        </w:rPr>
        <w:t xml:space="preserve">     </w:t>
      </w:r>
      <w:r>
        <w:rPr>
          <w:sz w:val="24"/>
          <w:szCs w:val="24"/>
          <w:lang w:eastAsia="ru-RU"/>
        </w:rPr>
        <w:t xml:space="preserve"> </w:t>
      </w:r>
      <w:r w:rsidRPr="001223DE">
        <w:rPr>
          <w:sz w:val="24"/>
          <w:szCs w:val="24"/>
          <w:lang w:eastAsia="ru-RU"/>
        </w:rPr>
        <w:t xml:space="preserve">(подпись)               </w:t>
      </w:r>
      <w:r>
        <w:rPr>
          <w:sz w:val="24"/>
          <w:szCs w:val="24"/>
          <w:lang w:eastAsia="ru-RU"/>
        </w:rPr>
        <w:t xml:space="preserve">              </w:t>
      </w:r>
      <w:r w:rsidRPr="001223DE">
        <w:rPr>
          <w:sz w:val="24"/>
          <w:szCs w:val="24"/>
          <w:lang w:eastAsia="ru-RU"/>
        </w:rPr>
        <w:t>(ФИО (последнее при наличии)</w:t>
      </w:r>
    </w:p>
    <w:p w:rsidR="00FA524C" w:rsidRDefault="00FA524C" w:rsidP="00FA524C">
      <w:pPr>
        <w:jc w:val="right"/>
        <w:rPr>
          <w:rFonts w:cs="Tahoma"/>
          <w:color w:val="000000"/>
          <w:sz w:val="28"/>
          <w:szCs w:val="28"/>
        </w:rPr>
      </w:pPr>
    </w:p>
    <w:p w:rsidR="002C2306" w:rsidRPr="00730481" w:rsidRDefault="002C2306" w:rsidP="00C6151A">
      <w:pPr>
        <w:jc w:val="both"/>
        <w:rPr>
          <w:rFonts w:ascii="PT Astra Serif" w:hAnsi="PT Astra Serif"/>
          <w:sz w:val="20"/>
        </w:rPr>
      </w:pPr>
    </w:p>
    <w:sectPr w:rsidR="002C2306" w:rsidRPr="00730481" w:rsidSect="002C2306">
      <w:pgSz w:w="11910" w:h="16840"/>
      <w:pgMar w:top="900" w:right="460" w:bottom="280" w:left="13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56E" w:rsidRDefault="00FE156E" w:rsidP="00AB3CCC">
      <w:r>
        <w:separator/>
      </w:r>
    </w:p>
  </w:endnote>
  <w:endnote w:type="continuationSeparator" w:id="0">
    <w:p w:rsidR="00FE156E" w:rsidRDefault="00FE156E" w:rsidP="00AB3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AAD" w:rsidRPr="004D6F78" w:rsidRDefault="00A76AAD" w:rsidP="00045D27">
    <w:pPr>
      <w:pStyle w:val="ad"/>
      <w:jc w:val="right"/>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56E" w:rsidRDefault="00FE156E" w:rsidP="00AB3CCC">
      <w:r>
        <w:separator/>
      </w:r>
    </w:p>
  </w:footnote>
  <w:footnote w:type="continuationSeparator" w:id="0">
    <w:p w:rsidR="00FE156E" w:rsidRDefault="00FE156E" w:rsidP="00AB3C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AAD" w:rsidRPr="00AB3CCC" w:rsidRDefault="00A76AAD" w:rsidP="00AB3CC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216E"/>
    <w:multiLevelType w:val="hybridMultilevel"/>
    <w:tmpl w:val="58A8C116"/>
    <w:lvl w:ilvl="0" w:tplc="22882E48">
      <w:start w:val="1"/>
      <w:numFmt w:val="decimal"/>
      <w:lvlText w:val="%1)"/>
      <w:lvlJc w:val="left"/>
      <w:pPr>
        <w:ind w:left="116" w:hanging="485"/>
        <w:jc w:val="right"/>
      </w:pPr>
      <w:rPr>
        <w:rFonts w:hint="default"/>
        <w:w w:val="99"/>
        <w:lang w:val="ru-RU" w:eastAsia="en-US" w:bidi="ar-SA"/>
      </w:rPr>
    </w:lvl>
    <w:lvl w:ilvl="1" w:tplc="E452AEB8">
      <w:numFmt w:val="bullet"/>
      <w:lvlText w:val="•"/>
      <w:lvlJc w:val="left"/>
      <w:pPr>
        <w:ind w:left="1094" w:hanging="485"/>
      </w:pPr>
      <w:rPr>
        <w:rFonts w:hint="default"/>
        <w:lang w:val="ru-RU" w:eastAsia="en-US" w:bidi="ar-SA"/>
      </w:rPr>
    </w:lvl>
    <w:lvl w:ilvl="2" w:tplc="669A9064">
      <w:numFmt w:val="bullet"/>
      <w:lvlText w:val="•"/>
      <w:lvlJc w:val="left"/>
      <w:pPr>
        <w:ind w:left="2069" w:hanging="485"/>
      </w:pPr>
      <w:rPr>
        <w:rFonts w:hint="default"/>
        <w:lang w:val="ru-RU" w:eastAsia="en-US" w:bidi="ar-SA"/>
      </w:rPr>
    </w:lvl>
    <w:lvl w:ilvl="3" w:tplc="C2D4BAFE">
      <w:numFmt w:val="bullet"/>
      <w:lvlText w:val="•"/>
      <w:lvlJc w:val="left"/>
      <w:pPr>
        <w:ind w:left="3044" w:hanging="485"/>
      </w:pPr>
      <w:rPr>
        <w:rFonts w:hint="default"/>
        <w:lang w:val="ru-RU" w:eastAsia="en-US" w:bidi="ar-SA"/>
      </w:rPr>
    </w:lvl>
    <w:lvl w:ilvl="4" w:tplc="44A87704">
      <w:numFmt w:val="bullet"/>
      <w:lvlText w:val="•"/>
      <w:lvlJc w:val="left"/>
      <w:pPr>
        <w:ind w:left="4019" w:hanging="485"/>
      </w:pPr>
      <w:rPr>
        <w:rFonts w:hint="default"/>
        <w:lang w:val="ru-RU" w:eastAsia="en-US" w:bidi="ar-SA"/>
      </w:rPr>
    </w:lvl>
    <w:lvl w:ilvl="5" w:tplc="3D401966">
      <w:numFmt w:val="bullet"/>
      <w:lvlText w:val="•"/>
      <w:lvlJc w:val="left"/>
      <w:pPr>
        <w:ind w:left="4994" w:hanging="485"/>
      </w:pPr>
      <w:rPr>
        <w:rFonts w:hint="default"/>
        <w:lang w:val="ru-RU" w:eastAsia="en-US" w:bidi="ar-SA"/>
      </w:rPr>
    </w:lvl>
    <w:lvl w:ilvl="6" w:tplc="E7D46F7A">
      <w:numFmt w:val="bullet"/>
      <w:lvlText w:val="•"/>
      <w:lvlJc w:val="left"/>
      <w:pPr>
        <w:ind w:left="5969" w:hanging="485"/>
      </w:pPr>
      <w:rPr>
        <w:rFonts w:hint="default"/>
        <w:lang w:val="ru-RU" w:eastAsia="en-US" w:bidi="ar-SA"/>
      </w:rPr>
    </w:lvl>
    <w:lvl w:ilvl="7" w:tplc="26CE2588">
      <w:numFmt w:val="bullet"/>
      <w:lvlText w:val="•"/>
      <w:lvlJc w:val="left"/>
      <w:pPr>
        <w:ind w:left="6944" w:hanging="485"/>
      </w:pPr>
      <w:rPr>
        <w:rFonts w:hint="default"/>
        <w:lang w:val="ru-RU" w:eastAsia="en-US" w:bidi="ar-SA"/>
      </w:rPr>
    </w:lvl>
    <w:lvl w:ilvl="8" w:tplc="18C49918">
      <w:numFmt w:val="bullet"/>
      <w:lvlText w:val="•"/>
      <w:lvlJc w:val="left"/>
      <w:pPr>
        <w:ind w:left="7919" w:hanging="485"/>
      </w:pPr>
      <w:rPr>
        <w:rFonts w:hint="default"/>
        <w:lang w:val="ru-RU" w:eastAsia="en-US" w:bidi="ar-SA"/>
      </w:rPr>
    </w:lvl>
  </w:abstractNum>
  <w:abstractNum w:abstractNumId="1">
    <w:nsid w:val="07BB41EF"/>
    <w:multiLevelType w:val="multilevel"/>
    <w:tmpl w:val="BF70B0A4"/>
    <w:lvl w:ilvl="0">
      <w:start w:val="2"/>
      <w:numFmt w:val="decimal"/>
      <w:lvlText w:val="%1"/>
      <w:lvlJc w:val="left"/>
      <w:pPr>
        <w:ind w:left="154" w:hanging="734"/>
      </w:pPr>
      <w:rPr>
        <w:rFonts w:hint="default"/>
        <w:lang w:val="ru-RU" w:eastAsia="en-US" w:bidi="ar-SA"/>
      </w:rPr>
    </w:lvl>
    <w:lvl w:ilvl="1">
      <w:start w:val="7"/>
      <w:numFmt w:val="decimal"/>
      <w:lvlText w:val="%1.%2"/>
      <w:lvlJc w:val="left"/>
      <w:pPr>
        <w:ind w:left="154" w:hanging="734"/>
      </w:pPr>
      <w:rPr>
        <w:rFonts w:hint="default"/>
        <w:lang w:val="ru-RU" w:eastAsia="en-US" w:bidi="ar-SA"/>
      </w:rPr>
    </w:lvl>
    <w:lvl w:ilvl="2">
      <w:start w:val="1"/>
      <w:numFmt w:val="decimal"/>
      <w:lvlText w:val="%1.%2.%3."/>
      <w:lvlJc w:val="left"/>
      <w:pPr>
        <w:ind w:left="154" w:hanging="734"/>
        <w:jc w:val="right"/>
      </w:pPr>
      <w:rPr>
        <w:rFonts w:ascii="Times New Roman" w:eastAsia="Times New Roman" w:hAnsi="Times New Roman" w:cs="Times New Roman" w:hint="default"/>
        <w:w w:val="99"/>
        <w:sz w:val="28"/>
        <w:szCs w:val="28"/>
        <w:lang w:val="ru-RU" w:eastAsia="en-US" w:bidi="ar-SA"/>
      </w:rPr>
    </w:lvl>
    <w:lvl w:ilvl="3">
      <w:numFmt w:val="bullet"/>
      <w:lvlText w:val="•"/>
      <w:lvlJc w:val="left"/>
      <w:pPr>
        <w:ind w:left="3072" w:hanging="734"/>
      </w:pPr>
      <w:rPr>
        <w:rFonts w:hint="default"/>
        <w:lang w:val="ru-RU" w:eastAsia="en-US" w:bidi="ar-SA"/>
      </w:rPr>
    </w:lvl>
    <w:lvl w:ilvl="4">
      <w:numFmt w:val="bullet"/>
      <w:lvlText w:val="•"/>
      <w:lvlJc w:val="left"/>
      <w:pPr>
        <w:ind w:left="4043" w:hanging="734"/>
      </w:pPr>
      <w:rPr>
        <w:rFonts w:hint="default"/>
        <w:lang w:val="ru-RU" w:eastAsia="en-US" w:bidi="ar-SA"/>
      </w:rPr>
    </w:lvl>
    <w:lvl w:ilvl="5">
      <w:numFmt w:val="bullet"/>
      <w:lvlText w:val="•"/>
      <w:lvlJc w:val="left"/>
      <w:pPr>
        <w:ind w:left="5014" w:hanging="734"/>
      </w:pPr>
      <w:rPr>
        <w:rFonts w:hint="default"/>
        <w:lang w:val="ru-RU" w:eastAsia="en-US" w:bidi="ar-SA"/>
      </w:rPr>
    </w:lvl>
    <w:lvl w:ilvl="6">
      <w:numFmt w:val="bullet"/>
      <w:lvlText w:val="•"/>
      <w:lvlJc w:val="left"/>
      <w:pPr>
        <w:ind w:left="5985" w:hanging="734"/>
      </w:pPr>
      <w:rPr>
        <w:rFonts w:hint="default"/>
        <w:lang w:val="ru-RU" w:eastAsia="en-US" w:bidi="ar-SA"/>
      </w:rPr>
    </w:lvl>
    <w:lvl w:ilvl="7">
      <w:numFmt w:val="bullet"/>
      <w:lvlText w:val="•"/>
      <w:lvlJc w:val="left"/>
      <w:pPr>
        <w:ind w:left="6956" w:hanging="734"/>
      </w:pPr>
      <w:rPr>
        <w:rFonts w:hint="default"/>
        <w:lang w:val="ru-RU" w:eastAsia="en-US" w:bidi="ar-SA"/>
      </w:rPr>
    </w:lvl>
    <w:lvl w:ilvl="8">
      <w:numFmt w:val="bullet"/>
      <w:lvlText w:val="•"/>
      <w:lvlJc w:val="left"/>
      <w:pPr>
        <w:ind w:left="7927" w:hanging="734"/>
      </w:pPr>
      <w:rPr>
        <w:rFonts w:hint="default"/>
        <w:lang w:val="ru-RU" w:eastAsia="en-US" w:bidi="ar-SA"/>
      </w:rPr>
    </w:lvl>
  </w:abstractNum>
  <w:abstractNum w:abstractNumId="2">
    <w:nsid w:val="08653838"/>
    <w:multiLevelType w:val="hybridMultilevel"/>
    <w:tmpl w:val="DCD0D380"/>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715372"/>
    <w:multiLevelType w:val="hybridMultilevel"/>
    <w:tmpl w:val="0F966DA8"/>
    <w:lvl w:ilvl="0" w:tplc="FF8C3CC8">
      <w:start w:val="1"/>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4">
    <w:nsid w:val="0AC3083A"/>
    <w:multiLevelType w:val="hybridMultilevel"/>
    <w:tmpl w:val="95BE4484"/>
    <w:lvl w:ilvl="0" w:tplc="0C08D528">
      <w:numFmt w:val="bullet"/>
      <w:lvlText w:val="-"/>
      <w:lvlJc w:val="left"/>
      <w:pPr>
        <w:ind w:left="135" w:hanging="346"/>
      </w:pPr>
      <w:rPr>
        <w:rFonts w:ascii="Times New Roman" w:eastAsia="Times New Roman" w:hAnsi="Times New Roman" w:cs="Times New Roman" w:hint="default"/>
        <w:w w:val="99"/>
        <w:sz w:val="28"/>
        <w:szCs w:val="28"/>
        <w:lang w:val="ru-RU" w:eastAsia="en-US" w:bidi="ar-SA"/>
      </w:rPr>
    </w:lvl>
    <w:lvl w:ilvl="1" w:tplc="E8FA5CEA">
      <w:numFmt w:val="bullet"/>
      <w:lvlText w:val="•"/>
      <w:lvlJc w:val="left"/>
      <w:pPr>
        <w:ind w:left="1112" w:hanging="346"/>
      </w:pPr>
      <w:rPr>
        <w:rFonts w:hint="default"/>
        <w:lang w:val="ru-RU" w:eastAsia="en-US" w:bidi="ar-SA"/>
      </w:rPr>
    </w:lvl>
    <w:lvl w:ilvl="2" w:tplc="1180CC5E">
      <w:numFmt w:val="bullet"/>
      <w:lvlText w:val="•"/>
      <w:lvlJc w:val="left"/>
      <w:pPr>
        <w:ind w:left="2085" w:hanging="346"/>
      </w:pPr>
      <w:rPr>
        <w:rFonts w:hint="default"/>
        <w:lang w:val="ru-RU" w:eastAsia="en-US" w:bidi="ar-SA"/>
      </w:rPr>
    </w:lvl>
    <w:lvl w:ilvl="3" w:tplc="CD282318">
      <w:numFmt w:val="bullet"/>
      <w:lvlText w:val="•"/>
      <w:lvlJc w:val="left"/>
      <w:pPr>
        <w:ind w:left="3058" w:hanging="346"/>
      </w:pPr>
      <w:rPr>
        <w:rFonts w:hint="default"/>
        <w:lang w:val="ru-RU" w:eastAsia="en-US" w:bidi="ar-SA"/>
      </w:rPr>
    </w:lvl>
    <w:lvl w:ilvl="4" w:tplc="9A260EEA">
      <w:numFmt w:val="bullet"/>
      <w:lvlText w:val="•"/>
      <w:lvlJc w:val="left"/>
      <w:pPr>
        <w:ind w:left="4031" w:hanging="346"/>
      </w:pPr>
      <w:rPr>
        <w:rFonts w:hint="default"/>
        <w:lang w:val="ru-RU" w:eastAsia="en-US" w:bidi="ar-SA"/>
      </w:rPr>
    </w:lvl>
    <w:lvl w:ilvl="5" w:tplc="7A4E6E5A">
      <w:numFmt w:val="bullet"/>
      <w:lvlText w:val="•"/>
      <w:lvlJc w:val="left"/>
      <w:pPr>
        <w:ind w:left="5004" w:hanging="346"/>
      </w:pPr>
      <w:rPr>
        <w:rFonts w:hint="default"/>
        <w:lang w:val="ru-RU" w:eastAsia="en-US" w:bidi="ar-SA"/>
      </w:rPr>
    </w:lvl>
    <w:lvl w:ilvl="6" w:tplc="FD987EB8">
      <w:numFmt w:val="bullet"/>
      <w:lvlText w:val="•"/>
      <w:lvlJc w:val="left"/>
      <w:pPr>
        <w:ind w:left="5977" w:hanging="346"/>
      </w:pPr>
      <w:rPr>
        <w:rFonts w:hint="default"/>
        <w:lang w:val="ru-RU" w:eastAsia="en-US" w:bidi="ar-SA"/>
      </w:rPr>
    </w:lvl>
    <w:lvl w:ilvl="7" w:tplc="C70CBF6E">
      <w:numFmt w:val="bullet"/>
      <w:lvlText w:val="•"/>
      <w:lvlJc w:val="left"/>
      <w:pPr>
        <w:ind w:left="6950" w:hanging="346"/>
      </w:pPr>
      <w:rPr>
        <w:rFonts w:hint="default"/>
        <w:lang w:val="ru-RU" w:eastAsia="en-US" w:bidi="ar-SA"/>
      </w:rPr>
    </w:lvl>
    <w:lvl w:ilvl="8" w:tplc="95AEDF48">
      <w:numFmt w:val="bullet"/>
      <w:lvlText w:val="•"/>
      <w:lvlJc w:val="left"/>
      <w:pPr>
        <w:ind w:left="7923" w:hanging="346"/>
      </w:pPr>
      <w:rPr>
        <w:rFonts w:hint="default"/>
        <w:lang w:val="ru-RU" w:eastAsia="en-US" w:bidi="ar-SA"/>
      </w:rPr>
    </w:lvl>
  </w:abstractNum>
  <w:abstractNum w:abstractNumId="5">
    <w:nsid w:val="0DBB7409"/>
    <w:multiLevelType w:val="multilevel"/>
    <w:tmpl w:val="2CEE237C"/>
    <w:lvl w:ilvl="0">
      <w:start w:val="3"/>
      <w:numFmt w:val="decimal"/>
      <w:lvlText w:val="%1"/>
      <w:lvlJc w:val="left"/>
      <w:pPr>
        <w:ind w:left="135" w:hanging="634"/>
      </w:pPr>
      <w:rPr>
        <w:rFonts w:hint="default"/>
        <w:lang w:val="ru-RU" w:eastAsia="en-US" w:bidi="ar-SA"/>
      </w:rPr>
    </w:lvl>
    <w:lvl w:ilvl="1">
      <w:start w:val="5"/>
      <w:numFmt w:val="decimal"/>
      <w:lvlText w:val="%1.%2"/>
      <w:lvlJc w:val="left"/>
      <w:pPr>
        <w:ind w:left="135" w:hanging="634"/>
      </w:pPr>
      <w:rPr>
        <w:rFonts w:hint="default"/>
        <w:lang w:val="ru-RU" w:eastAsia="en-US" w:bidi="ar-SA"/>
      </w:rPr>
    </w:lvl>
    <w:lvl w:ilvl="2">
      <w:start w:val="1"/>
      <w:numFmt w:val="decimal"/>
      <w:lvlText w:val="%1.%2.%3."/>
      <w:lvlJc w:val="left"/>
      <w:pPr>
        <w:ind w:left="135" w:hanging="634"/>
        <w:jc w:val="right"/>
      </w:pPr>
      <w:rPr>
        <w:rFonts w:ascii="Times New Roman" w:eastAsia="Times New Roman" w:hAnsi="Times New Roman" w:cs="Times New Roman" w:hint="default"/>
        <w:w w:val="99"/>
        <w:sz w:val="26"/>
        <w:szCs w:val="26"/>
        <w:lang w:val="ru-RU" w:eastAsia="en-US" w:bidi="ar-SA"/>
      </w:rPr>
    </w:lvl>
    <w:lvl w:ilvl="3">
      <w:numFmt w:val="bullet"/>
      <w:lvlText w:val="•"/>
      <w:lvlJc w:val="left"/>
      <w:pPr>
        <w:ind w:left="3058" w:hanging="634"/>
      </w:pPr>
      <w:rPr>
        <w:rFonts w:hint="default"/>
        <w:lang w:val="ru-RU" w:eastAsia="en-US" w:bidi="ar-SA"/>
      </w:rPr>
    </w:lvl>
    <w:lvl w:ilvl="4">
      <w:numFmt w:val="bullet"/>
      <w:lvlText w:val="•"/>
      <w:lvlJc w:val="left"/>
      <w:pPr>
        <w:ind w:left="4031" w:hanging="634"/>
      </w:pPr>
      <w:rPr>
        <w:rFonts w:hint="default"/>
        <w:lang w:val="ru-RU" w:eastAsia="en-US" w:bidi="ar-SA"/>
      </w:rPr>
    </w:lvl>
    <w:lvl w:ilvl="5">
      <w:numFmt w:val="bullet"/>
      <w:lvlText w:val="•"/>
      <w:lvlJc w:val="left"/>
      <w:pPr>
        <w:ind w:left="5004" w:hanging="634"/>
      </w:pPr>
      <w:rPr>
        <w:rFonts w:hint="default"/>
        <w:lang w:val="ru-RU" w:eastAsia="en-US" w:bidi="ar-SA"/>
      </w:rPr>
    </w:lvl>
    <w:lvl w:ilvl="6">
      <w:numFmt w:val="bullet"/>
      <w:lvlText w:val="•"/>
      <w:lvlJc w:val="left"/>
      <w:pPr>
        <w:ind w:left="5977" w:hanging="634"/>
      </w:pPr>
      <w:rPr>
        <w:rFonts w:hint="default"/>
        <w:lang w:val="ru-RU" w:eastAsia="en-US" w:bidi="ar-SA"/>
      </w:rPr>
    </w:lvl>
    <w:lvl w:ilvl="7">
      <w:numFmt w:val="bullet"/>
      <w:lvlText w:val="•"/>
      <w:lvlJc w:val="left"/>
      <w:pPr>
        <w:ind w:left="6950" w:hanging="634"/>
      </w:pPr>
      <w:rPr>
        <w:rFonts w:hint="default"/>
        <w:lang w:val="ru-RU" w:eastAsia="en-US" w:bidi="ar-SA"/>
      </w:rPr>
    </w:lvl>
    <w:lvl w:ilvl="8">
      <w:numFmt w:val="bullet"/>
      <w:lvlText w:val="•"/>
      <w:lvlJc w:val="left"/>
      <w:pPr>
        <w:ind w:left="7923" w:hanging="634"/>
      </w:pPr>
      <w:rPr>
        <w:rFonts w:hint="default"/>
        <w:lang w:val="ru-RU" w:eastAsia="en-US" w:bidi="ar-SA"/>
      </w:rPr>
    </w:lvl>
  </w:abstractNum>
  <w:abstractNum w:abstractNumId="6">
    <w:nsid w:val="110635A7"/>
    <w:multiLevelType w:val="multilevel"/>
    <w:tmpl w:val="63BED0C8"/>
    <w:lvl w:ilvl="0">
      <w:start w:val="2"/>
      <w:numFmt w:val="decimal"/>
      <w:lvlText w:val="%1"/>
      <w:lvlJc w:val="left"/>
      <w:pPr>
        <w:ind w:left="116" w:hanging="423"/>
      </w:pPr>
      <w:rPr>
        <w:rFonts w:hint="default"/>
        <w:lang w:val="ru-RU" w:eastAsia="en-US" w:bidi="ar-SA"/>
      </w:rPr>
    </w:lvl>
    <w:lvl w:ilvl="1">
      <w:start w:val="8"/>
      <w:numFmt w:val="decimal"/>
      <w:lvlText w:val="%1.%2."/>
      <w:lvlJc w:val="left"/>
      <w:pPr>
        <w:ind w:left="116" w:hanging="423"/>
        <w:jc w:val="right"/>
      </w:pPr>
      <w:rPr>
        <w:rFonts w:ascii="PT Astra Serif" w:eastAsia="Times New Roman" w:hAnsi="PT Astra Serif" w:cs="Times New Roman" w:hint="default"/>
        <w:b/>
        <w:w w:val="99"/>
        <w:sz w:val="28"/>
        <w:szCs w:val="28"/>
        <w:lang w:val="ru-RU" w:eastAsia="en-US" w:bidi="ar-SA"/>
      </w:rPr>
    </w:lvl>
    <w:lvl w:ilvl="2">
      <w:start w:val="1"/>
      <w:numFmt w:val="decimal"/>
      <w:lvlText w:val="%1.%2.%3."/>
      <w:lvlJc w:val="left"/>
      <w:pPr>
        <w:ind w:left="135" w:hanging="898"/>
      </w:pPr>
      <w:rPr>
        <w:rFonts w:ascii="Times New Roman" w:eastAsia="Times New Roman" w:hAnsi="Times New Roman" w:cs="Times New Roman" w:hint="default"/>
        <w:spacing w:val="-5"/>
        <w:w w:val="99"/>
        <w:sz w:val="28"/>
        <w:szCs w:val="28"/>
        <w:lang w:val="ru-RU" w:eastAsia="en-US" w:bidi="ar-SA"/>
      </w:rPr>
    </w:lvl>
    <w:lvl w:ilvl="3">
      <w:numFmt w:val="bullet"/>
      <w:lvlText w:val="•"/>
      <w:lvlJc w:val="left"/>
      <w:pPr>
        <w:ind w:left="1723" w:hanging="898"/>
      </w:pPr>
      <w:rPr>
        <w:rFonts w:hint="default"/>
        <w:lang w:val="ru-RU" w:eastAsia="en-US" w:bidi="ar-SA"/>
      </w:rPr>
    </w:lvl>
    <w:lvl w:ilvl="4">
      <w:numFmt w:val="bullet"/>
      <w:lvlText w:val="•"/>
      <w:lvlJc w:val="left"/>
      <w:pPr>
        <w:ind w:left="2887" w:hanging="898"/>
      </w:pPr>
      <w:rPr>
        <w:rFonts w:hint="default"/>
        <w:lang w:val="ru-RU" w:eastAsia="en-US" w:bidi="ar-SA"/>
      </w:rPr>
    </w:lvl>
    <w:lvl w:ilvl="5">
      <w:numFmt w:val="bullet"/>
      <w:lvlText w:val="•"/>
      <w:lvlJc w:val="left"/>
      <w:pPr>
        <w:ind w:left="4050" w:hanging="898"/>
      </w:pPr>
      <w:rPr>
        <w:rFonts w:hint="default"/>
        <w:lang w:val="ru-RU" w:eastAsia="en-US" w:bidi="ar-SA"/>
      </w:rPr>
    </w:lvl>
    <w:lvl w:ilvl="6">
      <w:numFmt w:val="bullet"/>
      <w:lvlText w:val="•"/>
      <w:lvlJc w:val="left"/>
      <w:pPr>
        <w:ind w:left="5214" w:hanging="898"/>
      </w:pPr>
      <w:rPr>
        <w:rFonts w:hint="default"/>
        <w:lang w:val="ru-RU" w:eastAsia="en-US" w:bidi="ar-SA"/>
      </w:rPr>
    </w:lvl>
    <w:lvl w:ilvl="7">
      <w:numFmt w:val="bullet"/>
      <w:lvlText w:val="•"/>
      <w:lvlJc w:val="left"/>
      <w:pPr>
        <w:ind w:left="6378" w:hanging="898"/>
      </w:pPr>
      <w:rPr>
        <w:rFonts w:hint="default"/>
        <w:lang w:val="ru-RU" w:eastAsia="en-US" w:bidi="ar-SA"/>
      </w:rPr>
    </w:lvl>
    <w:lvl w:ilvl="8">
      <w:numFmt w:val="bullet"/>
      <w:lvlText w:val="•"/>
      <w:lvlJc w:val="left"/>
      <w:pPr>
        <w:ind w:left="7541" w:hanging="898"/>
      </w:pPr>
      <w:rPr>
        <w:rFonts w:hint="default"/>
        <w:lang w:val="ru-RU" w:eastAsia="en-US" w:bidi="ar-SA"/>
      </w:rPr>
    </w:lvl>
  </w:abstractNum>
  <w:abstractNum w:abstractNumId="7">
    <w:nsid w:val="14AD6A81"/>
    <w:multiLevelType w:val="multilevel"/>
    <w:tmpl w:val="23A28008"/>
    <w:lvl w:ilvl="0">
      <w:start w:val="2"/>
      <w:numFmt w:val="decimal"/>
      <w:lvlText w:val="%1"/>
      <w:lvlJc w:val="left"/>
      <w:pPr>
        <w:ind w:left="116" w:hanging="423"/>
      </w:pPr>
      <w:rPr>
        <w:rFonts w:hint="default"/>
        <w:lang w:val="ru-RU" w:eastAsia="en-US" w:bidi="ar-SA"/>
      </w:rPr>
    </w:lvl>
    <w:lvl w:ilvl="1">
      <w:start w:val="8"/>
      <w:numFmt w:val="decimal"/>
      <w:lvlText w:val="%1.%2."/>
      <w:lvlJc w:val="left"/>
      <w:pPr>
        <w:ind w:left="116" w:hanging="423"/>
        <w:jc w:val="right"/>
      </w:pPr>
      <w:rPr>
        <w:rFonts w:ascii="Times New Roman" w:eastAsia="Times New Roman" w:hAnsi="Times New Roman" w:cs="Times New Roman" w:hint="default"/>
        <w:w w:val="99"/>
        <w:sz w:val="28"/>
        <w:szCs w:val="28"/>
        <w:lang w:val="ru-RU" w:eastAsia="en-US" w:bidi="ar-SA"/>
      </w:rPr>
    </w:lvl>
    <w:lvl w:ilvl="2">
      <w:start w:val="1"/>
      <w:numFmt w:val="decimal"/>
      <w:lvlText w:val="%1.%2.%3."/>
      <w:lvlJc w:val="left"/>
      <w:pPr>
        <w:ind w:left="135" w:hanging="898"/>
      </w:pPr>
      <w:rPr>
        <w:rFonts w:ascii="Times New Roman" w:eastAsia="Times New Roman" w:hAnsi="Times New Roman" w:cs="Times New Roman" w:hint="default"/>
        <w:spacing w:val="-5"/>
        <w:w w:val="99"/>
        <w:sz w:val="28"/>
        <w:szCs w:val="28"/>
        <w:lang w:val="ru-RU" w:eastAsia="en-US" w:bidi="ar-SA"/>
      </w:rPr>
    </w:lvl>
    <w:lvl w:ilvl="3">
      <w:numFmt w:val="bullet"/>
      <w:lvlText w:val="•"/>
      <w:lvlJc w:val="left"/>
      <w:pPr>
        <w:ind w:left="1723" w:hanging="898"/>
      </w:pPr>
      <w:rPr>
        <w:rFonts w:hint="default"/>
        <w:lang w:val="ru-RU" w:eastAsia="en-US" w:bidi="ar-SA"/>
      </w:rPr>
    </w:lvl>
    <w:lvl w:ilvl="4">
      <w:numFmt w:val="bullet"/>
      <w:lvlText w:val="•"/>
      <w:lvlJc w:val="left"/>
      <w:pPr>
        <w:ind w:left="2887" w:hanging="898"/>
      </w:pPr>
      <w:rPr>
        <w:rFonts w:hint="default"/>
        <w:lang w:val="ru-RU" w:eastAsia="en-US" w:bidi="ar-SA"/>
      </w:rPr>
    </w:lvl>
    <w:lvl w:ilvl="5">
      <w:numFmt w:val="bullet"/>
      <w:lvlText w:val="•"/>
      <w:lvlJc w:val="left"/>
      <w:pPr>
        <w:ind w:left="4050" w:hanging="898"/>
      </w:pPr>
      <w:rPr>
        <w:rFonts w:hint="default"/>
        <w:lang w:val="ru-RU" w:eastAsia="en-US" w:bidi="ar-SA"/>
      </w:rPr>
    </w:lvl>
    <w:lvl w:ilvl="6">
      <w:numFmt w:val="bullet"/>
      <w:lvlText w:val="•"/>
      <w:lvlJc w:val="left"/>
      <w:pPr>
        <w:ind w:left="5214" w:hanging="898"/>
      </w:pPr>
      <w:rPr>
        <w:rFonts w:hint="default"/>
        <w:lang w:val="ru-RU" w:eastAsia="en-US" w:bidi="ar-SA"/>
      </w:rPr>
    </w:lvl>
    <w:lvl w:ilvl="7">
      <w:numFmt w:val="bullet"/>
      <w:lvlText w:val="•"/>
      <w:lvlJc w:val="left"/>
      <w:pPr>
        <w:ind w:left="6378" w:hanging="898"/>
      </w:pPr>
      <w:rPr>
        <w:rFonts w:hint="default"/>
        <w:lang w:val="ru-RU" w:eastAsia="en-US" w:bidi="ar-SA"/>
      </w:rPr>
    </w:lvl>
    <w:lvl w:ilvl="8">
      <w:numFmt w:val="bullet"/>
      <w:lvlText w:val="•"/>
      <w:lvlJc w:val="left"/>
      <w:pPr>
        <w:ind w:left="7541" w:hanging="898"/>
      </w:pPr>
      <w:rPr>
        <w:rFonts w:hint="default"/>
        <w:lang w:val="ru-RU" w:eastAsia="en-US" w:bidi="ar-SA"/>
      </w:rPr>
    </w:lvl>
  </w:abstractNum>
  <w:abstractNum w:abstractNumId="8">
    <w:nsid w:val="16C704C2"/>
    <w:multiLevelType w:val="hybridMultilevel"/>
    <w:tmpl w:val="48FEC6E0"/>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80B0B4A"/>
    <w:multiLevelType w:val="hybridMultilevel"/>
    <w:tmpl w:val="E3028080"/>
    <w:lvl w:ilvl="0" w:tplc="1A38554C">
      <w:start w:val="1"/>
      <w:numFmt w:val="decimal"/>
      <w:lvlText w:val="%1."/>
      <w:lvlJc w:val="left"/>
      <w:pPr>
        <w:ind w:left="116" w:hanging="212"/>
        <w:jc w:val="right"/>
      </w:pPr>
      <w:rPr>
        <w:rFonts w:ascii="Times New Roman" w:eastAsia="Times New Roman" w:hAnsi="Times New Roman" w:cs="Times New Roman" w:hint="default"/>
        <w:w w:val="99"/>
        <w:sz w:val="28"/>
        <w:szCs w:val="28"/>
        <w:lang w:val="ru-RU" w:eastAsia="en-US" w:bidi="ar-SA"/>
      </w:rPr>
    </w:lvl>
    <w:lvl w:ilvl="1" w:tplc="BB96F214">
      <w:start w:val="1"/>
      <w:numFmt w:val="decimal"/>
      <w:lvlText w:val="%2."/>
      <w:lvlJc w:val="left"/>
      <w:pPr>
        <w:ind w:left="4125" w:hanging="283"/>
        <w:jc w:val="right"/>
      </w:pPr>
      <w:rPr>
        <w:rFonts w:ascii="Times New Roman" w:eastAsia="Times New Roman" w:hAnsi="Times New Roman" w:cs="Times New Roman" w:hint="default"/>
        <w:b/>
        <w:bCs/>
        <w:w w:val="99"/>
        <w:sz w:val="28"/>
        <w:szCs w:val="28"/>
        <w:lang w:val="ru-RU" w:eastAsia="en-US" w:bidi="ar-SA"/>
      </w:rPr>
    </w:lvl>
    <w:lvl w:ilvl="2" w:tplc="91668B36">
      <w:numFmt w:val="bullet"/>
      <w:lvlText w:val="•"/>
      <w:lvlJc w:val="left"/>
      <w:pPr>
        <w:ind w:left="4758" w:hanging="283"/>
      </w:pPr>
      <w:rPr>
        <w:rFonts w:hint="default"/>
        <w:lang w:val="ru-RU" w:eastAsia="en-US" w:bidi="ar-SA"/>
      </w:rPr>
    </w:lvl>
    <w:lvl w:ilvl="3" w:tplc="041A9D80">
      <w:numFmt w:val="bullet"/>
      <w:lvlText w:val="•"/>
      <w:lvlJc w:val="left"/>
      <w:pPr>
        <w:ind w:left="5397" w:hanging="283"/>
      </w:pPr>
      <w:rPr>
        <w:rFonts w:hint="default"/>
        <w:lang w:val="ru-RU" w:eastAsia="en-US" w:bidi="ar-SA"/>
      </w:rPr>
    </w:lvl>
    <w:lvl w:ilvl="4" w:tplc="D4A2EDB0">
      <w:numFmt w:val="bullet"/>
      <w:lvlText w:val="•"/>
      <w:lvlJc w:val="left"/>
      <w:pPr>
        <w:ind w:left="6036" w:hanging="283"/>
      </w:pPr>
      <w:rPr>
        <w:rFonts w:hint="default"/>
        <w:lang w:val="ru-RU" w:eastAsia="en-US" w:bidi="ar-SA"/>
      </w:rPr>
    </w:lvl>
    <w:lvl w:ilvl="5" w:tplc="0B841098">
      <w:numFmt w:val="bullet"/>
      <w:lvlText w:val="•"/>
      <w:lvlJc w:val="left"/>
      <w:pPr>
        <w:ind w:left="6675" w:hanging="283"/>
      </w:pPr>
      <w:rPr>
        <w:rFonts w:hint="default"/>
        <w:lang w:val="ru-RU" w:eastAsia="en-US" w:bidi="ar-SA"/>
      </w:rPr>
    </w:lvl>
    <w:lvl w:ilvl="6" w:tplc="0C00A466">
      <w:numFmt w:val="bullet"/>
      <w:lvlText w:val="•"/>
      <w:lvlJc w:val="left"/>
      <w:pPr>
        <w:ind w:left="7313" w:hanging="283"/>
      </w:pPr>
      <w:rPr>
        <w:rFonts w:hint="default"/>
        <w:lang w:val="ru-RU" w:eastAsia="en-US" w:bidi="ar-SA"/>
      </w:rPr>
    </w:lvl>
    <w:lvl w:ilvl="7" w:tplc="596880E2">
      <w:numFmt w:val="bullet"/>
      <w:lvlText w:val="•"/>
      <w:lvlJc w:val="left"/>
      <w:pPr>
        <w:ind w:left="7952" w:hanging="283"/>
      </w:pPr>
      <w:rPr>
        <w:rFonts w:hint="default"/>
        <w:lang w:val="ru-RU" w:eastAsia="en-US" w:bidi="ar-SA"/>
      </w:rPr>
    </w:lvl>
    <w:lvl w:ilvl="8" w:tplc="01C8A7F0">
      <w:numFmt w:val="bullet"/>
      <w:lvlText w:val="•"/>
      <w:lvlJc w:val="left"/>
      <w:pPr>
        <w:ind w:left="8591" w:hanging="283"/>
      </w:pPr>
      <w:rPr>
        <w:rFonts w:hint="default"/>
        <w:lang w:val="ru-RU" w:eastAsia="en-US" w:bidi="ar-SA"/>
      </w:rPr>
    </w:lvl>
  </w:abstractNum>
  <w:abstractNum w:abstractNumId="10">
    <w:nsid w:val="188F5781"/>
    <w:multiLevelType w:val="hybridMultilevel"/>
    <w:tmpl w:val="6066C6D0"/>
    <w:lvl w:ilvl="0" w:tplc="70DABF7A">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F537AC9"/>
    <w:multiLevelType w:val="hybridMultilevel"/>
    <w:tmpl w:val="A718B264"/>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0EB7F6F"/>
    <w:multiLevelType w:val="hybridMultilevel"/>
    <w:tmpl w:val="2D12818E"/>
    <w:lvl w:ilvl="0" w:tplc="11681E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28C7FF8"/>
    <w:multiLevelType w:val="multilevel"/>
    <w:tmpl w:val="A42A5296"/>
    <w:lvl w:ilvl="0">
      <w:start w:val="1"/>
      <w:numFmt w:val="decimal"/>
      <w:lvlText w:val="%1."/>
      <w:lvlJc w:val="left"/>
      <w:pPr>
        <w:ind w:left="1069" w:hanging="360"/>
      </w:pPr>
      <w:rPr>
        <w:rFonts w:hint="default"/>
        <w:sz w:val="26"/>
      </w:rPr>
    </w:lvl>
    <w:lvl w:ilvl="1">
      <w:start w:val="5"/>
      <w:numFmt w:val="decimal"/>
      <w:isLgl/>
      <w:lvlText w:val="%1.%2."/>
      <w:lvlJc w:val="left"/>
      <w:pPr>
        <w:ind w:left="1429" w:hanging="720"/>
      </w:pPr>
      <w:rPr>
        <w:rFonts w:eastAsia="Calibri" w:cs="Times New Roman" w:hint="default"/>
        <w:b/>
        <w:color w:val="auto"/>
        <w:sz w:val="28"/>
        <w:szCs w:val="28"/>
      </w:rPr>
    </w:lvl>
    <w:lvl w:ilvl="2">
      <w:start w:val="1"/>
      <w:numFmt w:val="decimal"/>
      <w:isLgl/>
      <w:lvlText w:val="%1.%2.%3."/>
      <w:lvlJc w:val="left"/>
      <w:pPr>
        <w:ind w:left="1429" w:hanging="720"/>
      </w:pPr>
      <w:rPr>
        <w:rFonts w:eastAsia="Calibri" w:cs="Times New Roman" w:hint="default"/>
        <w:b/>
        <w:color w:val="auto"/>
        <w:sz w:val="26"/>
      </w:rPr>
    </w:lvl>
    <w:lvl w:ilvl="3">
      <w:start w:val="1"/>
      <w:numFmt w:val="decimal"/>
      <w:isLgl/>
      <w:lvlText w:val="%1.%2.%3.%4."/>
      <w:lvlJc w:val="left"/>
      <w:pPr>
        <w:ind w:left="1789" w:hanging="1080"/>
      </w:pPr>
      <w:rPr>
        <w:rFonts w:eastAsia="Calibri" w:cs="Times New Roman" w:hint="default"/>
        <w:b/>
        <w:color w:val="auto"/>
        <w:sz w:val="26"/>
      </w:rPr>
    </w:lvl>
    <w:lvl w:ilvl="4">
      <w:start w:val="1"/>
      <w:numFmt w:val="decimal"/>
      <w:isLgl/>
      <w:lvlText w:val="%1.%2.%3.%4.%5."/>
      <w:lvlJc w:val="left"/>
      <w:pPr>
        <w:ind w:left="1789" w:hanging="1080"/>
      </w:pPr>
      <w:rPr>
        <w:rFonts w:eastAsia="Calibri" w:cs="Times New Roman" w:hint="default"/>
        <w:b/>
        <w:color w:val="auto"/>
        <w:sz w:val="26"/>
      </w:rPr>
    </w:lvl>
    <w:lvl w:ilvl="5">
      <w:start w:val="1"/>
      <w:numFmt w:val="decimal"/>
      <w:isLgl/>
      <w:lvlText w:val="%1.%2.%3.%4.%5.%6."/>
      <w:lvlJc w:val="left"/>
      <w:pPr>
        <w:ind w:left="2149" w:hanging="1440"/>
      </w:pPr>
      <w:rPr>
        <w:rFonts w:eastAsia="Calibri" w:cs="Times New Roman" w:hint="default"/>
        <w:b/>
        <w:color w:val="auto"/>
        <w:sz w:val="26"/>
      </w:rPr>
    </w:lvl>
    <w:lvl w:ilvl="6">
      <w:start w:val="1"/>
      <w:numFmt w:val="decimal"/>
      <w:isLgl/>
      <w:lvlText w:val="%1.%2.%3.%4.%5.%6.%7."/>
      <w:lvlJc w:val="left"/>
      <w:pPr>
        <w:ind w:left="2509" w:hanging="1800"/>
      </w:pPr>
      <w:rPr>
        <w:rFonts w:eastAsia="Calibri" w:cs="Times New Roman" w:hint="default"/>
        <w:b/>
        <w:color w:val="auto"/>
        <w:sz w:val="26"/>
      </w:rPr>
    </w:lvl>
    <w:lvl w:ilvl="7">
      <w:start w:val="1"/>
      <w:numFmt w:val="decimal"/>
      <w:isLgl/>
      <w:lvlText w:val="%1.%2.%3.%4.%5.%6.%7.%8."/>
      <w:lvlJc w:val="left"/>
      <w:pPr>
        <w:ind w:left="2509" w:hanging="1800"/>
      </w:pPr>
      <w:rPr>
        <w:rFonts w:eastAsia="Calibri" w:cs="Times New Roman" w:hint="default"/>
        <w:b/>
        <w:color w:val="auto"/>
        <w:sz w:val="26"/>
      </w:rPr>
    </w:lvl>
    <w:lvl w:ilvl="8">
      <w:start w:val="1"/>
      <w:numFmt w:val="decimal"/>
      <w:isLgl/>
      <w:lvlText w:val="%1.%2.%3.%4.%5.%6.%7.%8.%9."/>
      <w:lvlJc w:val="left"/>
      <w:pPr>
        <w:ind w:left="2869" w:hanging="2160"/>
      </w:pPr>
      <w:rPr>
        <w:rFonts w:eastAsia="Calibri" w:cs="Times New Roman" w:hint="default"/>
        <w:b/>
        <w:color w:val="auto"/>
        <w:sz w:val="26"/>
      </w:rPr>
    </w:lvl>
  </w:abstractNum>
  <w:abstractNum w:abstractNumId="14">
    <w:nsid w:val="23F22CF2"/>
    <w:multiLevelType w:val="multilevel"/>
    <w:tmpl w:val="69BCB598"/>
    <w:lvl w:ilvl="0">
      <w:start w:val="5"/>
      <w:numFmt w:val="decimal"/>
      <w:lvlText w:val="%1"/>
      <w:lvlJc w:val="left"/>
      <w:pPr>
        <w:ind w:left="116" w:hanging="423"/>
      </w:pPr>
      <w:rPr>
        <w:rFonts w:hint="default"/>
        <w:lang w:val="ru-RU" w:eastAsia="en-US" w:bidi="ar-SA"/>
      </w:rPr>
    </w:lvl>
    <w:lvl w:ilvl="1">
      <w:start w:val="1"/>
      <w:numFmt w:val="decimal"/>
      <w:lvlText w:val="%1.%2."/>
      <w:lvlJc w:val="left"/>
      <w:pPr>
        <w:ind w:left="116" w:hanging="423"/>
      </w:pPr>
      <w:rPr>
        <w:rFonts w:ascii="Times New Roman" w:eastAsia="Times New Roman" w:hAnsi="Times New Roman" w:cs="Times New Roman" w:hint="default"/>
        <w:w w:val="99"/>
        <w:sz w:val="26"/>
        <w:szCs w:val="26"/>
        <w:lang w:val="ru-RU" w:eastAsia="en-US" w:bidi="ar-SA"/>
      </w:rPr>
    </w:lvl>
    <w:lvl w:ilvl="2">
      <w:numFmt w:val="bullet"/>
      <w:lvlText w:val="•"/>
      <w:lvlJc w:val="left"/>
      <w:pPr>
        <w:ind w:left="2069" w:hanging="423"/>
      </w:pPr>
      <w:rPr>
        <w:rFonts w:hint="default"/>
        <w:lang w:val="ru-RU" w:eastAsia="en-US" w:bidi="ar-SA"/>
      </w:rPr>
    </w:lvl>
    <w:lvl w:ilvl="3">
      <w:numFmt w:val="bullet"/>
      <w:lvlText w:val="•"/>
      <w:lvlJc w:val="left"/>
      <w:pPr>
        <w:ind w:left="3044" w:hanging="423"/>
      </w:pPr>
      <w:rPr>
        <w:rFonts w:hint="default"/>
        <w:lang w:val="ru-RU" w:eastAsia="en-US" w:bidi="ar-SA"/>
      </w:rPr>
    </w:lvl>
    <w:lvl w:ilvl="4">
      <w:numFmt w:val="bullet"/>
      <w:lvlText w:val="•"/>
      <w:lvlJc w:val="left"/>
      <w:pPr>
        <w:ind w:left="4019" w:hanging="423"/>
      </w:pPr>
      <w:rPr>
        <w:rFonts w:hint="default"/>
        <w:lang w:val="ru-RU" w:eastAsia="en-US" w:bidi="ar-SA"/>
      </w:rPr>
    </w:lvl>
    <w:lvl w:ilvl="5">
      <w:numFmt w:val="bullet"/>
      <w:lvlText w:val="•"/>
      <w:lvlJc w:val="left"/>
      <w:pPr>
        <w:ind w:left="4994" w:hanging="423"/>
      </w:pPr>
      <w:rPr>
        <w:rFonts w:hint="default"/>
        <w:lang w:val="ru-RU" w:eastAsia="en-US" w:bidi="ar-SA"/>
      </w:rPr>
    </w:lvl>
    <w:lvl w:ilvl="6">
      <w:numFmt w:val="bullet"/>
      <w:lvlText w:val="•"/>
      <w:lvlJc w:val="left"/>
      <w:pPr>
        <w:ind w:left="5969" w:hanging="423"/>
      </w:pPr>
      <w:rPr>
        <w:rFonts w:hint="default"/>
        <w:lang w:val="ru-RU" w:eastAsia="en-US" w:bidi="ar-SA"/>
      </w:rPr>
    </w:lvl>
    <w:lvl w:ilvl="7">
      <w:numFmt w:val="bullet"/>
      <w:lvlText w:val="•"/>
      <w:lvlJc w:val="left"/>
      <w:pPr>
        <w:ind w:left="6944" w:hanging="423"/>
      </w:pPr>
      <w:rPr>
        <w:rFonts w:hint="default"/>
        <w:lang w:val="ru-RU" w:eastAsia="en-US" w:bidi="ar-SA"/>
      </w:rPr>
    </w:lvl>
    <w:lvl w:ilvl="8">
      <w:numFmt w:val="bullet"/>
      <w:lvlText w:val="•"/>
      <w:lvlJc w:val="left"/>
      <w:pPr>
        <w:ind w:left="7919" w:hanging="423"/>
      </w:pPr>
      <w:rPr>
        <w:rFonts w:hint="default"/>
        <w:lang w:val="ru-RU" w:eastAsia="en-US" w:bidi="ar-SA"/>
      </w:rPr>
    </w:lvl>
  </w:abstractNum>
  <w:abstractNum w:abstractNumId="15">
    <w:nsid w:val="27D666DD"/>
    <w:multiLevelType w:val="multilevel"/>
    <w:tmpl w:val="B00C3980"/>
    <w:lvl w:ilvl="0">
      <w:start w:val="1"/>
      <w:numFmt w:val="decimal"/>
      <w:suff w:val="nothing"/>
      <w:lvlText w:val="12.%1"/>
      <w:lvlJc w:val="left"/>
      <w:pPr>
        <w:ind w:left="709" w:hanging="709"/>
      </w:pPr>
      <w:rPr>
        <w:rFonts w:hint="default"/>
      </w:rPr>
    </w:lvl>
    <w:lvl w:ilvl="1">
      <w:start w:val="1"/>
      <w:numFmt w:val="decimal"/>
      <w:lvlRestart w:val="0"/>
      <w:suff w:val="nothing"/>
      <w:lvlText w:val="%1.%2"/>
      <w:lvlJc w:val="left"/>
      <w:pPr>
        <w:ind w:left="709" w:hanging="709"/>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nsid w:val="41B51175"/>
    <w:multiLevelType w:val="multilevel"/>
    <w:tmpl w:val="51104B9E"/>
    <w:lvl w:ilvl="0">
      <w:start w:val="1"/>
      <w:numFmt w:val="decimal"/>
      <w:lvlText w:val="%1"/>
      <w:lvlJc w:val="left"/>
      <w:pPr>
        <w:ind w:left="116" w:hanging="423"/>
      </w:pPr>
      <w:rPr>
        <w:rFonts w:hint="default"/>
        <w:lang w:val="ru-RU" w:eastAsia="en-US" w:bidi="ar-SA"/>
      </w:rPr>
    </w:lvl>
    <w:lvl w:ilvl="1">
      <w:start w:val="1"/>
      <w:numFmt w:val="decimal"/>
      <w:lvlText w:val="%1.%2."/>
      <w:lvlJc w:val="left"/>
      <w:pPr>
        <w:ind w:left="1558" w:hanging="423"/>
        <w:jc w:val="right"/>
      </w:pPr>
      <w:rPr>
        <w:rFonts w:ascii="PT Astra Serif" w:eastAsia="Times New Roman" w:hAnsi="PT Astra Serif" w:cs="Times New Roman" w:hint="default"/>
        <w:b/>
        <w:w w:val="99"/>
        <w:sz w:val="28"/>
        <w:szCs w:val="28"/>
        <w:lang w:val="ru-RU" w:eastAsia="en-US" w:bidi="ar-SA"/>
      </w:rPr>
    </w:lvl>
    <w:lvl w:ilvl="2">
      <w:start w:val="1"/>
      <w:numFmt w:val="decimal"/>
      <w:lvlText w:val="%1.%2.%3."/>
      <w:lvlJc w:val="left"/>
      <w:pPr>
        <w:ind w:left="1187" w:hanging="644"/>
        <w:jc w:val="right"/>
      </w:pPr>
      <w:rPr>
        <w:rFonts w:ascii="Times New Roman" w:eastAsia="Times New Roman" w:hAnsi="Times New Roman" w:cs="Times New Roman" w:hint="default"/>
        <w:w w:val="99"/>
        <w:sz w:val="26"/>
        <w:szCs w:val="26"/>
        <w:lang w:val="ru-RU" w:eastAsia="en-US" w:bidi="ar-SA"/>
      </w:rPr>
    </w:lvl>
    <w:lvl w:ilvl="3">
      <w:numFmt w:val="bullet"/>
      <w:lvlText w:val="-"/>
      <w:lvlJc w:val="left"/>
      <w:pPr>
        <w:ind w:left="135" w:hanging="351"/>
      </w:pPr>
      <w:rPr>
        <w:rFonts w:ascii="Times New Roman" w:eastAsia="Times New Roman" w:hAnsi="Times New Roman" w:cs="Times New Roman" w:hint="default"/>
        <w:w w:val="99"/>
        <w:sz w:val="28"/>
        <w:szCs w:val="28"/>
        <w:lang w:val="ru-RU" w:eastAsia="en-US" w:bidi="ar-SA"/>
      </w:rPr>
    </w:lvl>
    <w:lvl w:ilvl="4">
      <w:numFmt w:val="bullet"/>
      <w:lvlText w:val="•"/>
      <w:lvlJc w:val="left"/>
      <w:pPr>
        <w:ind w:left="3352" w:hanging="351"/>
      </w:pPr>
      <w:rPr>
        <w:rFonts w:hint="default"/>
        <w:lang w:val="ru-RU" w:eastAsia="en-US" w:bidi="ar-SA"/>
      </w:rPr>
    </w:lvl>
    <w:lvl w:ilvl="5">
      <w:numFmt w:val="bullet"/>
      <w:lvlText w:val="•"/>
      <w:lvlJc w:val="left"/>
      <w:pPr>
        <w:ind w:left="4438" w:hanging="351"/>
      </w:pPr>
      <w:rPr>
        <w:rFonts w:hint="default"/>
        <w:lang w:val="ru-RU" w:eastAsia="en-US" w:bidi="ar-SA"/>
      </w:rPr>
    </w:lvl>
    <w:lvl w:ilvl="6">
      <w:numFmt w:val="bullet"/>
      <w:lvlText w:val="•"/>
      <w:lvlJc w:val="left"/>
      <w:pPr>
        <w:ind w:left="5524" w:hanging="351"/>
      </w:pPr>
      <w:rPr>
        <w:rFonts w:hint="default"/>
        <w:lang w:val="ru-RU" w:eastAsia="en-US" w:bidi="ar-SA"/>
      </w:rPr>
    </w:lvl>
    <w:lvl w:ilvl="7">
      <w:numFmt w:val="bullet"/>
      <w:lvlText w:val="•"/>
      <w:lvlJc w:val="left"/>
      <w:pPr>
        <w:ind w:left="6610" w:hanging="351"/>
      </w:pPr>
      <w:rPr>
        <w:rFonts w:hint="default"/>
        <w:lang w:val="ru-RU" w:eastAsia="en-US" w:bidi="ar-SA"/>
      </w:rPr>
    </w:lvl>
    <w:lvl w:ilvl="8">
      <w:numFmt w:val="bullet"/>
      <w:lvlText w:val="•"/>
      <w:lvlJc w:val="left"/>
      <w:pPr>
        <w:ind w:left="7696" w:hanging="351"/>
      </w:pPr>
      <w:rPr>
        <w:rFonts w:hint="default"/>
        <w:lang w:val="ru-RU" w:eastAsia="en-US" w:bidi="ar-SA"/>
      </w:rPr>
    </w:lvl>
  </w:abstractNum>
  <w:abstractNum w:abstractNumId="17">
    <w:nsid w:val="623849E4"/>
    <w:multiLevelType w:val="multilevel"/>
    <w:tmpl w:val="01346A0C"/>
    <w:lvl w:ilvl="0">
      <w:start w:val="3"/>
      <w:numFmt w:val="decimal"/>
      <w:lvlText w:val="%1."/>
      <w:lvlJc w:val="left"/>
      <w:pPr>
        <w:ind w:left="450" w:hanging="45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26213E3"/>
    <w:multiLevelType w:val="hybridMultilevel"/>
    <w:tmpl w:val="19AC6570"/>
    <w:lvl w:ilvl="0" w:tplc="0B2AB606">
      <w:numFmt w:val="bullet"/>
      <w:lvlText w:val="-"/>
      <w:lvlJc w:val="left"/>
      <w:pPr>
        <w:ind w:left="135" w:hanging="346"/>
      </w:pPr>
      <w:rPr>
        <w:rFonts w:ascii="Times New Roman" w:eastAsia="Times New Roman" w:hAnsi="Times New Roman" w:cs="Times New Roman" w:hint="default"/>
        <w:w w:val="99"/>
        <w:sz w:val="28"/>
        <w:szCs w:val="28"/>
        <w:lang w:val="ru-RU" w:eastAsia="en-US" w:bidi="ar-SA"/>
      </w:rPr>
    </w:lvl>
    <w:lvl w:ilvl="1" w:tplc="8A043AFE">
      <w:numFmt w:val="bullet"/>
      <w:lvlText w:val="•"/>
      <w:lvlJc w:val="left"/>
      <w:pPr>
        <w:ind w:left="1112" w:hanging="346"/>
      </w:pPr>
      <w:rPr>
        <w:rFonts w:hint="default"/>
        <w:lang w:val="ru-RU" w:eastAsia="en-US" w:bidi="ar-SA"/>
      </w:rPr>
    </w:lvl>
    <w:lvl w:ilvl="2" w:tplc="AB0A2CC0">
      <w:numFmt w:val="bullet"/>
      <w:lvlText w:val="•"/>
      <w:lvlJc w:val="left"/>
      <w:pPr>
        <w:ind w:left="2085" w:hanging="346"/>
      </w:pPr>
      <w:rPr>
        <w:rFonts w:hint="default"/>
        <w:lang w:val="ru-RU" w:eastAsia="en-US" w:bidi="ar-SA"/>
      </w:rPr>
    </w:lvl>
    <w:lvl w:ilvl="3" w:tplc="0B24C968">
      <w:numFmt w:val="bullet"/>
      <w:lvlText w:val="•"/>
      <w:lvlJc w:val="left"/>
      <w:pPr>
        <w:ind w:left="3058" w:hanging="346"/>
      </w:pPr>
      <w:rPr>
        <w:rFonts w:hint="default"/>
        <w:lang w:val="ru-RU" w:eastAsia="en-US" w:bidi="ar-SA"/>
      </w:rPr>
    </w:lvl>
    <w:lvl w:ilvl="4" w:tplc="2C66D454">
      <w:numFmt w:val="bullet"/>
      <w:lvlText w:val="•"/>
      <w:lvlJc w:val="left"/>
      <w:pPr>
        <w:ind w:left="4031" w:hanging="346"/>
      </w:pPr>
      <w:rPr>
        <w:rFonts w:hint="default"/>
        <w:lang w:val="ru-RU" w:eastAsia="en-US" w:bidi="ar-SA"/>
      </w:rPr>
    </w:lvl>
    <w:lvl w:ilvl="5" w:tplc="2A94F89A">
      <w:numFmt w:val="bullet"/>
      <w:lvlText w:val="•"/>
      <w:lvlJc w:val="left"/>
      <w:pPr>
        <w:ind w:left="5004" w:hanging="346"/>
      </w:pPr>
      <w:rPr>
        <w:rFonts w:hint="default"/>
        <w:lang w:val="ru-RU" w:eastAsia="en-US" w:bidi="ar-SA"/>
      </w:rPr>
    </w:lvl>
    <w:lvl w:ilvl="6" w:tplc="D83ACBA2">
      <w:numFmt w:val="bullet"/>
      <w:lvlText w:val="•"/>
      <w:lvlJc w:val="left"/>
      <w:pPr>
        <w:ind w:left="5977" w:hanging="346"/>
      </w:pPr>
      <w:rPr>
        <w:rFonts w:hint="default"/>
        <w:lang w:val="ru-RU" w:eastAsia="en-US" w:bidi="ar-SA"/>
      </w:rPr>
    </w:lvl>
    <w:lvl w:ilvl="7" w:tplc="A8A4057A">
      <w:numFmt w:val="bullet"/>
      <w:lvlText w:val="•"/>
      <w:lvlJc w:val="left"/>
      <w:pPr>
        <w:ind w:left="6950" w:hanging="346"/>
      </w:pPr>
      <w:rPr>
        <w:rFonts w:hint="default"/>
        <w:lang w:val="ru-RU" w:eastAsia="en-US" w:bidi="ar-SA"/>
      </w:rPr>
    </w:lvl>
    <w:lvl w:ilvl="8" w:tplc="6E2AD334">
      <w:numFmt w:val="bullet"/>
      <w:lvlText w:val="•"/>
      <w:lvlJc w:val="left"/>
      <w:pPr>
        <w:ind w:left="7923" w:hanging="346"/>
      </w:pPr>
      <w:rPr>
        <w:rFonts w:hint="default"/>
        <w:lang w:val="ru-RU" w:eastAsia="en-US" w:bidi="ar-SA"/>
      </w:rPr>
    </w:lvl>
  </w:abstractNum>
  <w:abstractNum w:abstractNumId="19">
    <w:nsid w:val="654E2271"/>
    <w:multiLevelType w:val="multilevel"/>
    <w:tmpl w:val="BB682DAA"/>
    <w:lvl w:ilvl="0">
      <w:start w:val="4"/>
      <w:numFmt w:val="decimal"/>
      <w:lvlText w:val="%1"/>
      <w:lvlJc w:val="left"/>
      <w:pPr>
        <w:ind w:left="116" w:hanging="423"/>
      </w:pPr>
      <w:rPr>
        <w:rFonts w:hint="default"/>
        <w:lang w:val="ru-RU" w:eastAsia="en-US" w:bidi="ar-SA"/>
      </w:rPr>
    </w:lvl>
    <w:lvl w:ilvl="1">
      <w:start w:val="1"/>
      <w:numFmt w:val="decimal"/>
      <w:lvlText w:val="%1.%2."/>
      <w:lvlJc w:val="left"/>
      <w:pPr>
        <w:ind w:left="116" w:hanging="423"/>
        <w:jc w:val="right"/>
      </w:pPr>
      <w:rPr>
        <w:rFonts w:ascii="Times New Roman" w:eastAsia="Times New Roman" w:hAnsi="Times New Roman" w:cs="Times New Roman" w:hint="default"/>
        <w:w w:val="99"/>
        <w:sz w:val="26"/>
        <w:szCs w:val="26"/>
        <w:lang w:val="ru-RU" w:eastAsia="en-US" w:bidi="ar-SA"/>
      </w:rPr>
    </w:lvl>
    <w:lvl w:ilvl="2">
      <w:numFmt w:val="bullet"/>
      <w:lvlText w:val="•"/>
      <w:lvlJc w:val="left"/>
      <w:pPr>
        <w:ind w:left="2069" w:hanging="423"/>
      </w:pPr>
      <w:rPr>
        <w:rFonts w:hint="default"/>
        <w:lang w:val="ru-RU" w:eastAsia="en-US" w:bidi="ar-SA"/>
      </w:rPr>
    </w:lvl>
    <w:lvl w:ilvl="3">
      <w:numFmt w:val="bullet"/>
      <w:lvlText w:val="•"/>
      <w:lvlJc w:val="left"/>
      <w:pPr>
        <w:ind w:left="3044" w:hanging="423"/>
      </w:pPr>
      <w:rPr>
        <w:rFonts w:hint="default"/>
        <w:lang w:val="ru-RU" w:eastAsia="en-US" w:bidi="ar-SA"/>
      </w:rPr>
    </w:lvl>
    <w:lvl w:ilvl="4">
      <w:numFmt w:val="bullet"/>
      <w:lvlText w:val="•"/>
      <w:lvlJc w:val="left"/>
      <w:pPr>
        <w:ind w:left="4019" w:hanging="423"/>
      </w:pPr>
      <w:rPr>
        <w:rFonts w:hint="default"/>
        <w:lang w:val="ru-RU" w:eastAsia="en-US" w:bidi="ar-SA"/>
      </w:rPr>
    </w:lvl>
    <w:lvl w:ilvl="5">
      <w:numFmt w:val="bullet"/>
      <w:lvlText w:val="•"/>
      <w:lvlJc w:val="left"/>
      <w:pPr>
        <w:ind w:left="4994" w:hanging="423"/>
      </w:pPr>
      <w:rPr>
        <w:rFonts w:hint="default"/>
        <w:lang w:val="ru-RU" w:eastAsia="en-US" w:bidi="ar-SA"/>
      </w:rPr>
    </w:lvl>
    <w:lvl w:ilvl="6">
      <w:numFmt w:val="bullet"/>
      <w:lvlText w:val="•"/>
      <w:lvlJc w:val="left"/>
      <w:pPr>
        <w:ind w:left="5969" w:hanging="423"/>
      </w:pPr>
      <w:rPr>
        <w:rFonts w:hint="default"/>
        <w:lang w:val="ru-RU" w:eastAsia="en-US" w:bidi="ar-SA"/>
      </w:rPr>
    </w:lvl>
    <w:lvl w:ilvl="7">
      <w:numFmt w:val="bullet"/>
      <w:lvlText w:val="•"/>
      <w:lvlJc w:val="left"/>
      <w:pPr>
        <w:ind w:left="6944" w:hanging="423"/>
      </w:pPr>
      <w:rPr>
        <w:rFonts w:hint="default"/>
        <w:lang w:val="ru-RU" w:eastAsia="en-US" w:bidi="ar-SA"/>
      </w:rPr>
    </w:lvl>
    <w:lvl w:ilvl="8">
      <w:numFmt w:val="bullet"/>
      <w:lvlText w:val="•"/>
      <w:lvlJc w:val="left"/>
      <w:pPr>
        <w:ind w:left="7919" w:hanging="423"/>
      </w:pPr>
      <w:rPr>
        <w:rFonts w:hint="default"/>
        <w:lang w:val="ru-RU" w:eastAsia="en-US" w:bidi="ar-SA"/>
      </w:rPr>
    </w:lvl>
  </w:abstractNum>
  <w:abstractNum w:abstractNumId="20">
    <w:nsid w:val="66231800"/>
    <w:multiLevelType w:val="multilevel"/>
    <w:tmpl w:val="5C325CA6"/>
    <w:lvl w:ilvl="0">
      <w:start w:val="2"/>
      <w:numFmt w:val="decimal"/>
      <w:lvlText w:val="%1"/>
      <w:lvlJc w:val="left"/>
      <w:pPr>
        <w:ind w:left="116" w:hanging="423"/>
      </w:pPr>
      <w:rPr>
        <w:rFonts w:hint="default"/>
        <w:lang w:val="ru-RU" w:eastAsia="en-US" w:bidi="ar-SA"/>
      </w:rPr>
    </w:lvl>
    <w:lvl w:ilvl="1">
      <w:start w:val="1"/>
      <w:numFmt w:val="decimal"/>
      <w:lvlText w:val="%1.%2."/>
      <w:lvlJc w:val="left"/>
      <w:pPr>
        <w:ind w:left="2125" w:hanging="423"/>
        <w:jc w:val="right"/>
      </w:pPr>
      <w:rPr>
        <w:rFonts w:ascii="PT Astra Serif" w:eastAsia="Times New Roman" w:hAnsi="PT Astra Serif" w:cs="Times New Roman" w:hint="default"/>
        <w:b/>
        <w:w w:val="99"/>
        <w:sz w:val="28"/>
        <w:szCs w:val="28"/>
        <w:lang w:val="ru-RU" w:eastAsia="en-US" w:bidi="ar-SA"/>
      </w:rPr>
    </w:lvl>
    <w:lvl w:ilvl="2">
      <w:numFmt w:val="bullet"/>
      <w:lvlText w:val="•"/>
      <w:lvlJc w:val="left"/>
      <w:pPr>
        <w:ind w:left="2069" w:hanging="423"/>
      </w:pPr>
      <w:rPr>
        <w:rFonts w:hint="default"/>
        <w:lang w:val="ru-RU" w:eastAsia="en-US" w:bidi="ar-SA"/>
      </w:rPr>
    </w:lvl>
    <w:lvl w:ilvl="3">
      <w:numFmt w:val="bullet"/>
      <w:lvlText w:val="•"/>
      <w:lvlJc w:val="left"/>
      <w:pPr>
        <w:ind w:left="3044" w:hanging="423"/>
      </w:pPr>
      <w:rPr>
        <w:rFonts w:hint="default"/>
        <w:lang w:val="ru-RU" w:eastAsia="en-US" w:bidi="ar-SA"/>
      </w:rPr>
    </w:lvl>
    <w:lvl w:ilvl="4">
      <w:numFmt w:val="bullet"/>
      <w:lvlText w:val="•"/>
      <w:lvlJc w:val="left"/>
      <w:pPr>
        <w:ind w:left="4019" w:hanging="423"/>
      </w:pPr>
      <w:rPr>
        <w:rFonts w:hint="default"/>
        <w:lang w:val="ru-RU" w:eastAsia="en-US" w:bidi="ar-SA"/>
      </w:rPr>
    </w:lvl>
    <w:lvl w:ilvl="5">
      <w:numFmt w:val="bullet"/>
      <w:lvlText w:val="•"/>
      <w:lvlJc w:val="left"/>
      <w:pPr>
        <w:ind w:left="4994" w:hanging="423"/>
      </w:pPr>
      <w:rPr>
        <w:rFonts w:hint="default"/>
        <w:lang w:val="ru-RU" w:eastAsia="en-US" w:bidi="ar-SA"/>
      </w:rPr>
    </w:lvl>
    <w:lvl w:ilvl="6">
      <w:numFmt w:val="bullet"/>
      <w:lvlText w:val="•"/>
      <w:lvlJc w:val="left"/>
      <w:pPr>
        <w:ind w:left="5969" w:hanging="423"/>
      </w:pPr>
      <w:rPr>
        <w:rFonts w:hint="default"/>
        <w:lang w:val="ru-RU" w:eastAsia="en-US" w:bidi="ar-SA"/>
      </w:rPr>
    </w:lvl>
    <w:lvl w:ilvl="7">
      <w:numFmt w:val="bullet"/>
      <w:lvlText w:val="•"/>
      <w:lvlJc w:val="left"/>
      <w:pPr>
        <w:ind w:left="6944" w:hanging="423"/>
      </w:pPr>
      <w:rPr>
        <w:rFonts w:hint="default"/>
        <w:lang w:val="ru-RU" w:eastAsia="en-US" w:bidi="ar-SA"/>
      </w:rPr>
    </w:lvl>
    <w:lvl w:ilvl="8">
      <w:numFmt w:val="bullet"/>
      <w:lvlText w:val="•"/>
      <w:lvlJc w:val="left"/>
      <w:pPr>
        <w:ind w:left="7919" w:hanging="423"/>
      </w:pPr>
      <w:rPr>
        <w:rFonts w:hint="default"/>
        <w:lang w:val="ru-RU" w:eastAsia="en-US" w:bidi="ar-SA"/>
      </w:rPr>
    </w:lvl>
  </w:abstractNum>
  <w:abstractNum w:abstractNumId="21">
    <w:nsid w:val="67FE513E"/>
    <w:multiLevelType w:val="multilevel"/>
    <w:tmpl w:val="93AA51C2"/>
    <w:lvl w:ilvl="0">
      <w:start w:val="3"/>
      <w:numFmt w:val="decimal"/>
      <w:lvlText w:val="%1"/>
      <w:lvlJc w:val="left"/>
      <w:pPr>
        <w:ind w:left="116" w:hanging="524"/>
      </w:pPr>
      <w:rPr>
        <w:rFonts w:hint="default"/>
        <w:lang w:val="ru-RU" w:eastAsia="en-US" w:bidi="ar-SA"/>
      </w:rPr>
    </w:lvl>
    <w:lvl w:ilvl="1">
      <w:start w:val="1"/>
      <w:numFmt w:val="decimal"/>
      <w:lvlText w:val="%1.%2."/>
      <w:lvlJc w:val="left"/>
      <w:pPr>
        <w:ind w:left="116" w:hanging="524"/>
        <w:jc w:val="right"/>
      </w:pPr>
      <w:rPr>
        <w:rFonts w:ascii="PT Astra Serif" w:eastAsia="Times New Roman" w:hAnsi="PT Astra Serif" w:cs="Times New Roman" w:hint="default"/>
        <w:b/>
        <w:w w:val="99"/>
        <w:sz w:val="28"/>
        <w:szCs w:val="28"/>
        <w:lang w:val="ru-RU" w:eastAsia="en-US" w:bidi="ar-SA"/>
      </w:rPr>
    </w:lvl>
    <w:lvl w:ilvl="2">
      <w:start w:val="1"/>
      <w:numFmt w:val="decimal"/>
      <w:lvlText w:val="%1.%2.%3."/>
      <w:lvlJc w:val="left"/>
      <w:pPr>
        <w:ind w:left="116" w:hanging="802"/>
      </w:pPr>
      <w:rPr>
        <w:rFonts w:ascii="PT Astra Serif" w:eastAsia="Times New Roman" w:hAnsi="PT Astra Serif" w:cs="Times New Roman" w:hint="default"/>
        <w:b/>
        <w:w w:val="99"/>
        <w:sz w:val="28"/>
        <w:szCs w:val="28"/>
        <w:lang w:val="ru-RU" w:eastAsia="en-US" w:bidi="ar-SA"/>
      </w:rPr>
    </w:lvl>
    <w:lvl w:ilvl="3">
      <w:numFmt w:val="bullet"/>
      <w:lvlText w:val="•"/>
      <w:lvlJc w:val="left"/>
      <w:pPr>
        <w:ind w:left="3044" w:hanging="802"/>
      </w:pPr>
      <w:rPr>
        <w:rFonts w:hint="default"/>
        <w:lang w:val="ru-RU" w:eastAsia="en-US" w:bidi="ar-SA"/>
      </w:rPr>
    </w:lvl>
    <w:lvl w:ilvl="4">
      <w:numFmt w:val="bullet"/>
      <w:lvlText w:val="•"/>
      <w:lvlJc w:val="left"/>
      <w:pPr>
        <w:ind w:left="4019" w:hanging="802"/>
      </w:pPr>
      <w:rPr>
        <w:rFonts w:hint="default"/>
        <w:lang w:val="ru-RU" w:eastAsia="en-US" w:bidi="ar-SA"/>
      </w:rPr>
    </w:lvl>
    <w:lvl w:ilvl="5">
      <w:numFmt w:val="bullet"/>
      <w:lvlText w:val="•"/>
      <w:lvlJc w:val="left"/>
      <w:pPr>
        <w:ind w:left="4994" w:hanging="802"/>
      </w:pPr>
      <w:rPr>
        <w:rFonts w:hint="default"/>
        <w:lang w:val="ru-RU" w:eastAsia="en-US" w:bidi="ar-SA"/>
      </w:rPr>
    </w:lvl>
    <w:lvl w:ilvl="6">
      <w:numFmt w:val="bullet"/>
      <w:lvlText w:val="•"/>
      <w:lvlJc w:val="left"/>
      <w:pPr>
        <w:ind w:left="5969" w:hanging="802"/>
      </w:pPr>
      <w:rPr>
        <w:rFonts w:hint="default"/>
        <w:lang w:val="ru-RU" w:eastAsia="en-US" w:bidi="ar-SA"/>
      </w:rPr>
    </w:lvl>
    <w:lvl w:ilvl="7">
      <w:numFmt w:val="bullet"/>
      <w:lvlText w:val="•"/>
      <w:lvlJc w:val="left"/>
      <w:pPr>
        <w:ind w:left="6944" w:hanging="802"/>
      </w:pPr>
      <w:rPr>
        <w:rFonts w:hint="default"/>
        <w:lang w:val="ru-RU" w:eastAsia="en-US" w:bidi="ar-SA"/>
      </w:rPr>
    </w:lvl>
    <w:lvl w:ilvl="8">
      <w:numFmt w:val="bullet"/>
      <w:lvlText w:val="•"/>
      <w:lvlJc w:val="left"/>
      <w:pPr>
        <w:ind w:left="7919" w:hanging="802"/>
      </w:pPr>
      <w:rPr>
        <w:rFonts w:hint="default"/>
        <w:lang w:val="ru-RU" w:eastAsia="en-US" w:bidi="ar-SA"/>
      </w:rPr>
    </w:lvl>
  </w:abstractNum>
  <w:abstractNum w:abstractNumId="22">
    <w:nsid w:val="7A2C4AFB"/>
    <w:multiLevelType w:val="multilevel"/>
    <w:tmpl w:val="A47E18E2"/>
    <w:lvl w:ilvl="0">
      <w:start w:val="3"/>
      <w:numFmt w:val="decimal"/>
      <w:lvlText w:val="%1."/>
      <w:lvlJc w:val="left"/>
      <w:pPr>
        <w:ind w:left="675" w:hanging="675"/>
      </w:pPr>
      <w:rPr>
        <w:rFonts w:hint="default"/>
      </w:rPr>
    </w:lvl>
    <w:lvl w:ilvl="1">
      <w:start w:val="2"/>
      <w:numFmt w:val="decimal"/>
      <w:lvlText w:val="%1.%2."/>
      <w:lvlJc w:val="left"/>
      <w:pPr>
        <w:ind w:left="516" w:hanging="720"/>
      </w:pPr>
      <w:rPr>
        <w:rFonts w:hint="default"/>
      </w:rPr>
    </w:lvl>
    <w:lvl w:ilvl="2">
      <w:start w:val="4"/>
      <w:numFmt w:val="decimal"/>
      <w:lvlText w:val="%1.%2.%3."/>
      <w:lvlJc w:val="left"/>
      <w:pPr>
        <w:ind w:left="312" w:hanging="720"/>
      </w:pPr>
      <w:rPr>
        <w:rFonts w:hint="default"/>
      </w:rPr>
    </w:lvl>
    <w:lvl w:ilvl="3">
      <w:start w:val="1"/>
      <w:numFmt w:val="decimal"/>
      <w:lvlText w:val="%1.%2.%3.%4."/>
      <w:lvlJc w:val="left"/>
      <w:pPr>
        <w:ind w:left="468" w:hanging="1080"/>
      </w:pPr>
      <w:rPr>
        <w:rFonts w:hint="default"/>
      </w:rPr>
    </w:lvl>
    <w:lvl w:ilvl="4">
      <w:start w:val="1"/>
      <w:numFmt w:val="decimal"/>
      <w:lvlText w:val="%1.%2.%3.%4.%5."/>
      <w:lvlJc w:val="left"/>
      <w:pPr>
        <w:ind w:left="264" w:hanging="1080"/>
      </w:pPr>
      <w:rPr>
        <w:rFonts w:hint="default"/>
      </w:rPr>
    </w:lvl>
    <w:lvl w:ilvl="5">
      <w:start w:val="1"/>
      <w:numFmt w:val="decimal"/>
      <w:lvlText w:val="%1.%2.%3.%4.%5.%6."/>
      <w:lvlJc w:val="left"/>
      <w:pPr>
        <w:ind w:left="420" w:hanging="1440"/>
      </w:pPr>
      <w:rPr>
        <w:rFonts w:hint="default"/>
      </w:rPr>
    </w:lvl>
    <w:lvl w:ilvl="6">
      <w:start w:val="1"/>
      <w:numFmt w:val="decimal"/>
      <w:lvlText w:val="%1.%2.%3.%4.%5.%6.%7."/>
      <w:lvlJc w:val="left"/>
      <w:pPr>
        <w:ind w:left="576" w:hanging="1800"/>
      </w:pPr>
      <w:rPr>
        <w:rFonts w:hint="default"/>
      </w:rPr>
    </w:lvl>
    <w:lvl w:ilvl="7">
      <w:start w:val="1"/>
      <w:numFmt w:val="decimal"/>
      <w:lvlText w:val="%1.%2.%3.%4.%5.%6.%7.%8."/>
      <w:lvlJc w:val="left"/>
      <w:pPr>
        <w:ind w:left="372" w:hanging="1800"/>
      </w:pPr>
      <w:rPr>
        <w:rFonts w:hint="default"/>
      </w:rPr>
    </w:lvl>
    <w:lvl w:ilvl="8">
      <w:start w:val="1"/>
      <w:numFmt w:val="decimal"/>
      <w:lvlText w:val="%1.%2.%3.%4.%5.%6.%7.%8.%9."/>
      <w:lvlJc w:val="left"/>
      <w:pPr>
        <w:ind w:left="528" w:hanging="2160"/>
      </w:pPr>
      <w:rPr>
        <w:rFonts w:hint="default"/>
      </w:rPr>
    </w:lvl>
  </w:abstractNum>
  <w:num w:numId="1">
    <w:abstractNumId w:val="14"/>
  </w:num>
  <w:num w:numId="2">
    <w:abstractNumId w:val="19"/>
  </w:num>
  <w:num w:numId="3">
    <w:abstractNumId w:val="18"/>
  </w:num>
  <w:num w:numId="4">
    <w:abstractNumId w:val="5"/>
  </w:num>
  <w:num w:numId="5">
    <w:abstractNumId w:val="21"/>
  </w:num>
  <w:num w:numId="6">
    <w:abstractNumId w:val="6"/>
  </w:num>
  <w:num w:numId="7">
    <w:abstractNumId w:val="1"/>
  </w:num>
  <w:num w:numId="8">
    <w:abstractNumId w:val="0"/>
  </w:num>
  <w:num w:numId="9">
    <w:abstractNumId w:val="20"/>
  </w:num>
  <w:num w:numId="10">
    <w:abstractNumId w:val="4"/>
  </w:num>
  <w:num w:numId="11">
    <w:abstractNumId w:val="16"/>
  </w:num>
  <w:num w:numId="12">
    <w:abstractNumId w:val="9"/>
  </w:num>
  <w:num w:numId="13">
    <w:abstractNumId w:val="15"/>
  </w:num>
  <w:num w:numId="14">
    <w:abstractNumId w:val="10"/>
  </w:num>
  <w:num w:numId="15">
    <w:abstractNumId w:val="7"/>
  </w:num>
  <w:num w:numId="16">
    <w:abstractNumId w:val="17"/>
  </w:num>
  <w:num w:numId="17">
    <w:abstractNumId w:val="3"/>
  </w:num>
  <w:num w:numId="18">
    <w:abstractNumId w:val="13"/>
  </w:num>
  <w:num w:numId="19">
    <w:abstractNumId w:val="12"/>
  </w:num>
  <w:num w:numId="20">
    <w:abstractNumId w:val="2"/>
  </w:num>
  <w:num w:numId="21">
    <w:abstractNumId w:val="8"/>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306"/>
    <w:rsid w:val="00007BBF"/>
    <w:rsid w:val="00023ED7"/>
    <w:rsid w:val="00026C7C"/>
    <w:rsid w:val="00045D27"/>
    <w:rsid w:val="000506DB"/>
    <w:rsid w:val="000527A3"/>
    <w:rsid w:val="00073F1B"/>
    <w:rsid w:val="00076C3E"/>
    <w:rsid w:val="000809D1"/>
    <w:rsid w:val="0008452A"/>
    <w:rsid w:val="000B2964"/>
    <w:rsid w:val="000E052E"/>
    <w:rsid w:val="00101A5B"/>
    <w:rsid w:val="00120322"/>
    <w:rsid w:val="001367D6"/>
    <w:rsid w:val="001709B6"/>
    <w:rsid w:val="001906A2"/>
    <w:rsid w:val="001B5A87"/>
    <w:rsid w:val="001B7CAE"/>
    <w:rsid w:val="001E31A4"/>
    <w:rsid w:val="001F2891"/>
    <w:rsid w:val="00202749"/>
    <w:rsid w:val="00206E77"/>
    <w:rsid w:val="00222127"/>
    <w:rsid w:val="00250A16"/>
    <w:rsid w:val="00262AE3"/>
    <w:rsid w:val="002C0FD6"/>
    <w:rsid w:val="002C2306"/>
    <w:rsid w:val="002E25E0"/>
    <w:rsid w:val="002F665C"/>
    <w:rsid w:val="00323156"/>
    <w:rsid w:val="003428A9"/>
    <w:rsid w:val="00365673"/>
    <w:rsid w:val="00377BA5"/>
    <w:rsid w:val="00381C17"/>
    <w:rsid w:val="0039596D"/>
    <w:rsid w:val="003B1BB4"/>
    <w:rsid w:val="003E1EAD"/>
    <w:rsid w:val="003F25E8"/>
    <w:rsid w:val="003F62E7"/>
    <w:rsid w:val="00402443"/>
    <w:rsid w:val="004319ED"/>
    <w:rsid w:val="00434072"/>
    <w:rsid w:val="0043549E"/>
    <w:rsid w:val="00490BDE"/>
    <w:rsid w:val="00493B02"/>
    <w:rsid w:val="004A6187"/>
    <w:rsid w:val="004F0CD3"/>
    <w:rsid w:val="0051601C"/>
    <w:rsid w:val="00526715"/>
    <w:rsid w:val="00533EC6"/>
    <w:rsid w:val="0056159B"/>
    <w:rsid w:val="0056175F"/>
    <w:rsid w:val="005830CD"/>
    <w:rsid w:val="005A5F60"/>
    <w:rsid w:val="005A7E29"/>
    <w:rsid w:val="006755D8"/>
    <w:rsid w:val="0068168A"/>
    <w:rsid w:val="006A5365"/>
    <w:rsid w:val="006B14FF"/>
    <w:rsid w:val="006D2990"/>
    <w:rsid w:val="007174B2"/>
    <w:rsid w:val="00717DC3"/>
    <w:rsid w:val="00730481"/>
    <w:rsid w:val="00736B9C"/>
    <w:rsid w:val="0075654A"/>
    <w:rsid w:val="00760CD3"/>
    <w:rsid w:val="007710E9"/>
    <w:rsid w:val="00776923"/>
    <w:rsid w:val="007C2FCE"/>
    <w:rsid w:val="007C5D49"/>
    <w:rsid w:val="007C611B"/>
    <w:rsid w:val="007E29AC"/>
    <w:rsid w:val="00813DD7"/>
    <w:rsid w:val="008257D6"/>
    <w:rsid w:val="00832E51"/>
    <w:rsid w:val="00877790"/>
    <w:rsid w:val="00880E2C"/>
    <w:rsid w:val="00885C3F"/>
    <w:rsid w:val="008C1FCC"/>
    <w:rsid w:val="008D6E7B"/>
    <w:rsid w:val="008E0929"/>
    <w:rsid w:val="008E1D86"/>
    <w:rsid w:val="008F186A"/>
    <w:rsid w:val="008F4EBA"/>
    <w:rsid w:val="0091145F"/>
    <w:rsid w:val="009403D8"/>
    <w:rsid w:val="00943DFF"/>
    <w:rsid w:val="0095758B"/>
    <w:rsid w:val="0095765C"/>
    <w:rsid w:val="00973F32"/>
    <w:rsid w:val="009A7316"/>
    <w:rsid w:val="00A036BC"/>
    <w:rsid w:val="00A129F1"/>
    <w:rsid w:val="00A34155"/>
    <w:rsid w:val="00A76AAD"/>
    <w:rsid w:val="00A91928"/>
    <w:rsid w:val="00A93E6D"/>
    <w:rsid w:val="00AB3CCC"/>
    <w:rsid w:val="00AC357B"/>
    <w:rsid w:val="00AE49EE"/>
    <w:rsid w:val="00AF59F0"/>
    <w:rsid w:val="00B26658"/>
    <w:rsid w:val="00B4438B"/>
    <w:rsid w:val="00B464E4"/>
    <w:rsid w:val="00B51651"/>
    <w:rsid w:val="00B647BF"/>
    <w:rsid w:val="00B64F05"/>
    <w:rsid w:val="00BB5F3C"/>
    <w:rsid w:val="00BF1DBB"/>
    <w:rsid w:val="00C05AD4"/>
    <w:rsid w:val="00C05C5C"/>
    <w:rsid w:val="00C141FD"/>
    <w:rsid w:val="00C2172B"/>
    <w:rsid w:val="00C22CEB"/>
    <w:rsid w:val="00C32976"/>
    <w:rsid w:val="00C36260"/>
    <w:rsid w:val="00C40951"/>
    <w:rsid w:val="00C6151A"/>
    <w:rsid w:val="00C922E0"/>
    <w:rsid w:val="00CE466C"/>
    <w:rsid w:val="00D04D34"/>
    <w:rsid w:val="00D06D3C"/>
    <w:rsid w:val="00D15667"/>
    <w:rsid w:val="00D55FD0"/>
    <w:rsid w:val="00D73F60"/>
    <w:rsid w:val="00D81A13"/>
    <w:rsid w:val="00DD3672"/>
    <w:rsid w:val="00ED5801"/>
    <w:rsid w:val="00EE00B6"/>
    <w:rsid w:val="00EE1FB3"/>
    <w:rsid w:val="00EF7E58"/>
    <w:rsid w:val="00F00120"/>
    <w:rsid w:val="00F10479"/>
    <w:rsid w:val="00F127DB"/>
    <w:rsid w:val="00F30EC2"/>
    <w:rsid w:val="00F36252"/>
    <w:rsid w:val="00F5291F"/>
    <w:rsid w:val="00F83558"/>
    <w:rsid w:val="00F84D12"/>
    <w:rsid w:val="00F95947"/>
    <w:rsid w:val="00FA524C"/>
    <w:rsid w:val="00FC4DE1"/>
    <w:rsid w:val="00FD54F3"/>
    <w:rsid w:val="00FE1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C2306"/>
    <w:rPr>
      <w:rFonts w:ascii="Times New Roman" w:eastAsia="Times New Roman" w:hAnsi="Times New Roman" w:cs="Times New Roman"/>
      <w:lang w:val="ru-RU"/>
    </w:rPr>
  </w:style>
  <w:style w:type="paragraph" w:styleId="3">
    <w:name w:val="heading 3"/>
    <w:basedOn w:val="a"/>
    <w:next w:val="a"/>
    <w:link w:val="30"/>
    <w:qFormat/>
    <w:rsid w:val="00D06D3C"/>
    <w:pPr>
      <w:keepNext/>
      <w:widowControl/>
      <w:numPr>
        <w:ilvl w:val="2"/>
        <w:numId w:val="13"/>
      </w:numPr>
      <w:adjustRightInd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D06D3C"/>
    <w:pPr>
      <w:keepNext/>
      <w:widowControl/>
      <w:numPr>
        <w:ilvl w:val="3"/>
        <w:numId w:val="13"/>
      </w:numPr>
      <w:adjustRightInd w:val="0"/>
      <w:spacing w:before="240" w:after="60"/>
      <w:outlineLvl w:val="3"/>
    </w:pPr>
    <w:rPr>
      <w:b/>
      <w:bCs/>
      <w:sz w:val="28"/>
      <w:szCs w:val="28"/>
      <w:lang w:eastAsia="ru-RU"/>
    </w:rPr>
  </w:style>
  <w:style w:type="paragraph" w:styleId="5">
    <w:name w:val="heading 5"/>
    <w:basedOn w:val="a"/>
    <w:next w:val="a"/>
    <w:link w:val="50"/>
    <w:qFormat/>
    <w:rsid w:val="00D06D3C"/>
    <w:pPr>
      <w:widowControl/>
      <w:numPr>
        <w:ilvl w:val="4"/>
        <w:numId w:val="13"/>
      </w:numPr>
      <w:adjustRightInd w:val="0"/>
      <w:spacing w:before="240" w:after="60"/>
      <w:outlineLvl w:val="4"/>
    </w:pPr>
    <w:rPr>
      <w:b/>
      <w:bCs/>
      <w:i/>
      <w:iCs/>
      <w:sz w:val="26"/>
      <w:szCs w:val="26"/>
      <w:lang w:eastAsia="ru-RU"/>
    </w:rPr>
  </w:style>
  <w:style w:type="paragraph" w:styleId="6">
    <w:name w:val="heading 6"/>
    <w:basedOn w:val="a"/>
    <w:next w:val="a"/>
    <w:link w:val="60"/>
    <w:qFormat/>
    <w:rsid w:val="00D06D3C"/>
    <w:pPr>
      <w:keepNext/>
      <w:widowControl/>
      <w:numPr>
        <w:ilvl w:val="5"/>
        <w:numId w:val="13"/>
      </w:numPr>
      <w:adjustRightInd w:val="0"/>
      <w:spacing w:line="360" w:lineRule="auto"/>
      <w:jc w:val="both"/>
      <w:outlineLvl w:val="5"/>
    </w:pPr>
    <w:rPr>
      <w:b/>
      <w:bCs/>
      <w:sz w:val="26"/>
      <w:szCs w:val="26"/>
      <w:lang w:eastAsia="ru-RU"/>
    </w:rPr>
  </w:style>
  <w:style w:type="paragraph" w:styleId="7">
    <w:name w:val="heading 7"/>
    <w:basedOn w:val="a"/>
    <w:next w:val="a"/>
    <w:link w:val="70"/>
    <w:qFormat/>
    <w:rsid w:val="00D06D3C"/>
    <w:pPr>
      <w:keepNext/>
      <w:widowControl/>
      <w:numPr>
        <w:ilvl w:val="6"/>
        <w:numId w:val="13"/>
      </w:numPr>
      <w:adjustRightInd w:val="0"/>
      <w:outlineLvl w:val="6"/>
    </w:pPr>
    <w:rPr>
      <w:b/>
      <w:bCs/>
      <w:color w:val="000000"/>
      <w:sz w:val="24"/>
      <w:szCs w:val="24"/>
      <w:lang w:eastAsia="ru-RU"/>
    </w:rPr>
  </w:style>
  <w:style w:type="paragraph" w:styleId="8">
    <w:name w:val="heading 8"/>
    <w:basedOn w:val="a"/>
    <w:next w:val="a"/>
    <w:link w:val="80"/>
    <w:qFormat/>
    <w:rsid w:val="00D06D3C"/>
    <w:pPr>
      <w:widowControl/>
      <w:numPr>
        <w:ilvl w:val="7"/>
        <w:numId w:val="13"/>
      </w:numPr>
      <w:adjustRightInd w:val="0"/>
      <w:spacing w:before="240" w:after="60"/>
      <w:outlineLvl w:val="7"/>
    </w:pPr>
    <w:rPr>
      <w:i/>
      <w:iCs/>
      <w:sz w:val="24"/>
      <w:szCs w:val="24"/>
      <w:lang w:eastAsia="ru-RU"/>
    </w:rPr>
  </w:style>
  <w:style w:type="paragraph" w:styleId="9">
    <w:name w:val="heading 9"/>
    <w:basedOn w:val="a"/>
    <w:next w:val="a"/>
    <w:link w:val="90"/>
    <w:qFormat/>
    <w:rsid w:val="00D06D3C"/>
    <w:pPr>
      <w:widowControl/>
      <w:numPr>
        <w:ilvl w:val="8"/>
        <w:numId w:val="13"/>
      </w:numPr>
      <w:adjustRightInd w:val="0"/>
      <w:spacing w:before="240" w:after="60"/>
      <w:outlineLvl w:val="8"/>
    </w:pPr>
    <w:rPr>
      <w:rFonts w:ascii="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C2306"/>
    <w:tblPr>
      <w:tblInd w:w="0" w:type="dxa"/>
      <w:tblCellMar>
        <w:top w:w="0" w:type="dxa"/>
        <w:left w:w="0" w:type="dxa"/>
        <w:bottom w:w="0" w:type="dxa"/>
        <w:right w:w="0" w:type="dxa"/>
      </w:tblCellMar>
    </w:tblPr>
  </w:style>
  <w:style w:type="paragraph" w:styleId="a3">
    <w:name w:val="Body Text"/>
    <w:basedOn w:val="a"/>
    <w:uiPriority w:val="1"/>
    <w:qFormat/>
    <w:rsid w:val="002C2306"/>
    <w:pPr>
      <w:ind w:left="135" w:firstLine="427"/>
      <w:jc w:val="both"/>
    </w:pPr>
    <w:rPr>
      <w:sz w:val="28"/>
      <w:szCs w:val="28"/>
    </w:rPr>
  </w:style>
  <w:style w:type="paragraph" w:customStyle="1" w:styleId="11">
    <w:name w:val="Заголовок 11"/>
    <w:basedOn w:val="a"/>
    <w:uiPriority w:val="1"/>
    <w:qFormat/>
    <w:rsid w:val="002C2306"/>
    <w:pPr>
      <w:ind w:left="601"/>
      <w:outlineLvl w:val="1"/>
    </w:pPr>
    <w:rPr>
      <w:b/>
      <w:bCs/>
      <w:sz w:val="28"/>
      <w:szCs w:val="28"/>
    </w:rPr>
  </w:style>
  <w:style w:type="paragraph" w:styleId="a4">
    <w:name w:val="List Paragraph"/>
    <w:basedOn w:val="a"/>
    <w:link w:val="a5"/>
    <w:uiPriority w:val="34"/>
    <w:qFormat/>
    <w:rsid w:val="002C2306"/>
    <w:pPr>
      <w:ind w:left="135" w:firstLine="427"/>
      <w:jc w:val="both"/>
    </w:pPr>
  </w:style>
  <w:style w:type="paragraph" w:customStyle="1" w:styleId="TableParagraph">
    <w:name w:val="Table Paragraph"/>
    <w:basedOn w:val="a"/>
    <w:uiPriority w:val="1"/>
    <w:qFormat/>
    <w:rsid w:val="002C2306"/>
  </w:style>
  <w:style w:type="paragraph" w:styleId="a6">
    <w:name w:val="header"/>
    <w:basedOn w:val="a"/>
    <w:link w:val="a7"/>
    <w:rsid w:val="00730481"/>
    <w:pPr>
      <w:widowControl/>
      <w:tabs>
        <w:tab w:val="center" w:pos="4677"/>
        <w:tab w:val="right" w:pos="9355"/>
      </w:tabs>
      <w:autoSpaceDE/>
      <w:autoSpaceDN/>
    </w:pPr>
    <w:rPr>
      <w:sz w:val="24"/>
      <w:szCs w:val="24"/>
      <w:lang w:eastAsia="ru-RU"/>
    </w:rPr>
  </w:style>
  <w:style w:type="character" w:customStyle="1" w:styleId="a7">
    <w:name w:val="Верхний колонтитул Знак"/>
    <w:basedOn w:val="a0"/>
    <w:link w:val="a6"/>
    <w:qFormat/>
    <w:rsid w:val="00730481"/>
    <w:rPr>
      <w:rFonts w:ascii="Times New Roman" w:eastAsia="Times New Roman" w:hAnsi="Times New Roman" w:cs="Times New Roman"/>
      <w:sz w:val="24"/>
      <w:szCs w:val="24"/>
      <w:lang w:val="ru-RU" w:eastAsia="ru-RU"/>
    </w:rPr>
  </w:style>
  <w:style w:type="character" w:styleId="a8">
    <w:name w:val="Hyperlink"/>
    <w:uiPriority w:val="99"/>
    <w:rsid w:val="00FC4DE1"/>
    <w:rPr>
      <w:color w:val="0000FF"/>
      <w:u w:val="single"/>
    </w:rPr>
  </w:style>
  <w:style w:type="paragraph" w:customStyle="1" w:styleId="subpunct">
    <w:name w:val="subpunct"/>
    <w:basedOn w:val="a"/>
    <w:rsid w:val="00FC4DE1"/>
    <w:pPr>
      <w:widowControl/>
      <w:adjustRightInd w:val="0"/>
      <w:spacing w:line="360" w:lineRule="auto"/>
      <w:jc w:val="both"/>
    </w:pPr>
    <w:rPr>
      <w:sz w:val="26"/>
      <w:szCs w:val="26"/>
      <w:lang w:val="en-US" w:eastAsia="ru-RU"/>
    </w:rPr>
  </w:style>
  <w:style w:type="character" w:customStyle="1" w:styleId="30">
    <w:name w:val="Заголовок 3 Знак"/>
    <w:basedOn w:val="a0"/>
    <w:link w:val="3"/>
    <w:rsid w:val="00D06D3C"/>
    <w:rPr>
      <w:rFonts w:ascii="Arial" w:eastAsia="Times New Roman" w:hAnsi="Arial" w:cs="Arial"/>
      <w:b/>
      <w:bCs/>
      <w:sz w:val="26"/>
      <w:szCs w:val="26"/>
      <w:lang w:val="ru-RU" w:eastAsia="ru-RU"/>
    </w:rPr>
  </w:style>
  <w:style w:type="character" w:customStyle="1" w:styleId="40">
    <w:name w:val="Заголовок 4 Знак"/>
    <w:basedOn w:val="a0"/>
    <w:link w:val="4"/>
    <w:rsid w:val="00D06D3C"/>
    <w:rPr>
      <w:rFonts w:ascii="Times New Roman" w:eastAsia="Times New Roman" w:hAnsi="Times New Roman" w:cs="Times New Roman"/>
      <w:b/>
      <w:bCs/>
      <w:sz w:val="28"/>
      <w:szCs w:val="28"/>
      <w:lang w:val="ru-RU" w:eastAsia="ru-RU"/>
    </w:rPr>
  </w:style>
  <w:style w:type="character" w:customStyle="1" w:styleId="50">
    <w:name w:val="Заголовок 5 Знак"/>
    <w:basedOn w:val="a0"/>
    <w:link w:val="5"/>
    <w:rsid w:val="00D06D3C"/>
    <w:rPr>
      <w:rFonts w:ascii="Times New Roman" w:eastAsia="Times New Roman" w:hAnsi="Times New Roman" w:cs="Times New Roman"/>
      <w:b/>
      <w:bCs/>
      <w:i/>
      <w:iCs/>
      <w:sz w:val="26"/>
      <w:szCs w:val="26"/>
      <w:lang w:val="ru-RU" w:eastAsia="ru-RU"/>
    </w:rPr>
  </w:style>
  <w:style w:type="character" w:customStyle="1" w:styleId="60">
    <w:name w:val="Заголовок 6 Знак"/>
    <w:basedOn w:val="a0"/>
    <w:link w:val="6"/>
    <w:rsid w:val="00D06D3C"/>
    <w:rPr>
      <w:rFonts w:ascii="Times New Roman" w:eastAsia="Times New Roman" w:hAnsi="Times New Roman" w:cs="Times New Roman"/>
      <w:b/>
      <w:bCs/>
      <w:sz w:val="26"/>
      <w:szCs w:val="26"/>
      <w:lang w:val="ru-RU" w:eastAsia="ru-RU"/>
    </w:rPr>
  </w:style>
  <w:style w:type="character" w:customStyle="1" w:styleId="70">
    <w:name w:val="Заголовок 7 Знак"/>
    <w:basedOn w:val="a0"/>
    <w:link w:val="7"/>
    <w:rsid w:val="00D06D3C"/>
    <w:rPr>
      <w:rFonts w:ascii="Times New Roman" w:eastAsia="Times New Roman" w:hAnsi="Times New Roman" w:cs="Times New Roman"/>
      <w:b/>
      <w:bCs/>
      <w:color w:val="000000"/>
      <w:sz w:val="24"/>
      <w:szCs w:val="24"/>
      <w:lang w:val="ru-RU" w:eastAsia="ru-RU"/>
    </w:rPr>
  </w:style>
  <w:style w:type="character" w:customStyle="1" w:styleId="80">
    <w:name w:val="Заголовок 8 Знак"/>
    <w:basedOn w:val="a0"/>
    <w:link w:val="8"/>
    <w:rsid w:val="00D06D3C"/>
    <w:rPr>
      <w:rFonts w:ascii="Times New Roman" w:eastAsia="Times New Roman" w:hAnsi="Times New Roman" w:cs="Times New Roman"/>
      <w:i/>
      <w:iCs/>
      <w:sz w:val="24"/>
      <w:szCs w:val="24"/>
      <w:lang w:val="ru-RU" w:eastAsia="ru-RU"/>
    </w:rPr>
  </w:style>
  <w:style w:type="character" w:customStyle="1" w:styleId="90">
    <w:name w:val="Заголовок 9 Знак"/>
    <w:basedOn w:val="a0"/>
    <w:link w:val="9"/>
    <w:rsid w:val="00D06D3C"/>
    <w:rPr>
      <w:rFonts w:ascii="Arial" w:eastAsia="Times New Roman" w:hAnsi="Arial" w:cs="Arial"/>
      <w:lang w:val="ru-RU" w:eastAsia="ru-RU"/>
    </w:rPr>
  </w:style>
  <w:style w:type="paragraph" w:customStyle="1" w:styleId="consplusnormal">
    <w:name w:val="consplusnormal"/>
    <w:basedOn w:val="a"/>
    <w:rsid w:val="00D06D3C"/>
    <w:pPr>
      <w:widowControl/>
      <w:autoSpaceDE/>
      <w:autoSpaceDN/>
      <w:spacing w:before="100" w:beforeAutospacing="1" w:after="100" w:afterAutospacing="1"/>
    </w:pPr>
    <w:rPr>
      <w:sz w:val="24"/>
      <w:szCs w:val="24"/>
      <w:lang w:eastAsia="ru-RU"/>
    </w:rPr>
  </w:style>
  <w:style w:type="character" w:customStyle="1" w:styleId="a5">
    <w:name w:val="Абзац списка Знак"/>
    <w:link w:val="a4"/>
    <w:uiPriority w:val="34"/>
    <w:locked/>
    <w:rsid w:val="00C36260"/>
    <w:rPr>
      <w:rFonts w:ascii="Times New Roman" w:eastAsia="Times New Roman" w:hAnsi="Times New Roman" w:cs="Times New Roman"/>
      <w:lang w:val="ru-RU"/>
    </w:rPr>
  </w:style>
  <w:style w:type="paragraph" w:customStyle="1" w:styleId="ConsPlusNormal0">
    <w:name w:val="ConsPlusNormal"/>
    <w:link w:val="ConsPlusNormal1"/>
    <w:rsid w:val="00C36260"/>
    <w:pPr>
      <w:adjustRightInd w:val="0"/>
      <w:ind w:firstLine="720"/>
    </w:pPr>
    <w:rPr>
      <w:rFonts w:ascii="Arial" w:eastAsia="Times New Roman" w:hAnsi="Arial" w:cs="Arial"/>
      <w:sz w:val="20"/>
      <w:szCs w:val="20"/>
      <w:lang w:val="ru-RU" w:eastAsia="ru-RU"/>
    </w:rPr>
  </w:style>
  <w:style w:type="character" w:customStyle="1" w:styleId="ConsPlusNormal1">
    <w:name w:val="ConsPlusNormal Знак"/>
    <w:link w:val="ConsPlusNormal0"/>
    <w:locked/>
    <w:rsid w:val="00C36260"/>
    <w:rPr>
      <w:rFonts w:ascii="Arial" w:eastAsia="Times New Roman" w:hAnsi="Arial" w:cs="Arial"/>
      <w:sz w:val="20"/>
      <w:szCs w:val="20"/>
      <w:lang w:val="ru-RU" w:eastAsia="ru-RU"/>
    </w:rPr>
  </w:style>
  <w:style w:type="character" w:styleId="a9">
    <w:name w:val="Strong"/>
    <w:uiPriority w:val="22"/>
    <w:qFormat/>
    <w:rsid w:val="00F36252"/>
    <w:rPr>
      <w:b/>
      <w:bCs/>
    </w:rPr>
  </w:style>
  <w:style w:type="table" w:styleId="aa">
    <w:name w:val="Table Grid"/>
    <w:basedOn w:val="a1"/>
    <w:rsid w:val="00D04D34"/>
    <w:pPr>
      <w:widowControl/>
      <w:autoSpaceDE/>
      <w:autoSpaceDN/>
    </w:pPr>
    <w:rPr>
      <w:sz w:val="20"/>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basedOn w:val="a0"/>
    <w:uiPriority w:val="99"/>
    <w:unhideWhenUsed/>
    <w:rsid w:val="00365673"/>
    <w:rPr>
      <w:color w:val="0000FF" w:themeColor="hyperlink"/>
      <w:u w:val="single"/>
    </w:rPr>
  </w:style>
  <w:style w:type="paragraph" w:customStyle="1" w:styleId="1">
    <w:name w:val="Без интервала1"/>
    <w:rsid w:val="005A7E29"/>
    <w:pPr>
      <w:widowControl/>
      <w:suppressAutoHyphens/>
      <w:autoSpaceDE/>
      <w:autoSpaceDN/>
    </w:pPr>
    <w:rPr>
      <w:rFonts w:ascii="Times New Roman" w:eastAsia="Times New Roman" w:hAnsi="Times New Roman" w:cs="Times New Roman"/>
      <w:sz w:val="24"/>
      <w:szCs w:val="24"/>
      <w:lang w:val="ru-RU" w:eastAsia="ar-SA"/>
    </w:rPr>
  </w:style>
  <w:style w:type="paragraph" w:customStyle="1" w:styleId="ab">
    <w:name w:val="Текст в заданном формате"/>
    <w:basedOn w:val="a"/>
    <w:rsid w:val="005A7E29"/>
    <w:pPr>
      <w:widowControl/>
      <w:suppressAutoHyphens/>
      <w:autoSpaceDE/>
      <w:autoSpaceDN/>
    </w:pPr>
    <w:rPr>
      <w:rFonts w:ascii="Liberation Mono" w:eastAsia="NSimSun" w:hAnsi="Liberation Mono" w:cs="Liberation Mono"/>
      <w:sz w:val="20"/>
      <w:szCs w:val="20"/>
      <w:lang w:eastAsia="zh-CN"/>
    </w:rPr>
  </w:style>
  <w:style w:type="character" w:styleId="ac">
    <w:name w:val="page number"/>
    <w:basedOn w:val="a0"/>
    <w:rsid w:val="00F84D12"/>
  </w:style>
  <w:style w:type="paragraph" w:customStyle="1" w:styleId="ConsPlusNonformat">
    <w:name w:val="ConsPlusNonformat"/>
    <w:rsid w:val="00F84D12"/>
    <w:pPr>
      <w:adjustRightInd w:val="0"/>
    </w:pPr>
    <w:rPr>
      <w:rFonts w:ascii="Courier New" w:eastAsia="Times New Roman" w:hAnsi="Courier New" w:cs="Courier New"/>
      <w:sz w:val="20"/>
      <w:szCs w:val="20"/>
      <w:lang w:val="ru-RU" w:eastAsia="ru-RU"/>
    </w:rPr>
  </w:style>
  <w:style w:type="paragraph" w:styleId="ad">
    <w:name w:val="footer"/>
    <w:basedOn w:val="a"/>
    <w:link w:val="ae"/>
    <w:rsid w:val="00F84D12"/>
    <w:pPr>
      <w:widowControl/>
      <w:tabs>
        <w:tab w:val="center" w:pos="4677"/>
        <w:tab w:val="right" w:pos="9355"/>
      </w:tabs>
      <w:autoSpaceDE/>
      <w:autoSpaceDN/>
    </w:pPr>
    <w:rPr>
      <w:sz w:val="24"/>
      <w:szCs w:val="24"/>
      <w:lang w:eastAsia="ru-RU"/>
    </w:rPr>
  </w:style>
  <w:style w:type="character" w:customStyle="1" w:styleId="ae">
    <w:name w:val="Нижний колонтитул Знак"/>
    <w:basedOn w:val="a0"/>
    <w:link w:val="ad"/>
    <w:rsid w:val="00F84D12"/>
    <w:rPr>
      <w:rFonts w:ascii="Times New Roman" w:eastAsia="Times New Roman" w:hAnsi="Times New Roman" w:cs="Times New Roman"/>
      <w:sz w:val="24"/>
      <w:szCs w:val="24"/>
      <w:lang w:val="ru-RU" w:eastAsia="ru-RU"/>
    </w:rPr>
  </w:style>
  <w:style w:type="paragraph" w:customStyle="1" w:styleId="Default">
    <w:name w:val="Default"/>
    <w:rsid w:val="00F84D12"/>
    <w:pPr>
      <w:widowControl/>
      <w:adjustRightInd w:val="0"/>
    </w:pPr>
    <w:rPr>
      <w:rFonts w:ascii="Times New Roman" w:eastAsia="Times New Roman" w:hAnsi="Times New Roman" w:cs="Times New Roman"/>
      <w:color w:val="000000"/>
      <w:sz w:val="24"/>
      <w:szCs w:val="24"/>
      <w:lang w:val="ru-RU" w:eastAsia="ru-RU"/>
    </w:rPr>
  </w:style>
  <w:style w:type="paragraph" w:styleId="af">
    <w:name w:val="Balloon Text"/>
    <w:basedOn w:val="a"/>
    <w:link w:val="af0"/>
    <w:uiPriority w:val="99"/>
    <w:semiHidden/>
    <w:unhideWhenUsed/>
    <w:rsid w:val="00045D27"/>
    <w:rPr>
      <w:rFonts w:ascii="Tahoma" w:hAnsi="Tahoma" w:cs="Tahoma"/>
      <w:sz w:val="16"/>
      <w:szCs w:val="16"/>
    </w:rPr>
  </w:style>
  <w:style w:type="character" w:customStyle="1" w:styleId="af0">
    <w:name w:val="Текст выноски Знак"/>
    <w:basedOn w:val="a0"/>
    <w:link w:val="af"/>
    <w:uiPriority w:val="99"/>
    <w:semiHidden/>
    <w:rsid w:val="00045D27"/>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C2306"/>
    <w:rPr>
      <w:rFonts w:ascii="Times New Roman" w:eastAsia="Times New Roman" w:hAnsi="Times New Roman" w:cs="Times New Roman"/>
      <w:lang w:val="ru-RU"/>
    </w:rPr>
  </w:style>
  <w:style w:type="paragraph" w:styleId="3">
    <w:name w:val="heading 3"/>
    <w:basedOn w:val="a"/>
    <w:next w:val="a"/>
    <w:link w:val="30"/>
    <w:qFormat/>
    <w:rsid w:val="00D06D3C"/>
    <w:pPr>
      <w:keepNext/>
      <w:widowControl/>
      <w:numPr>
        <w:ilvl w:val="2"/>
        <w:numId w:val="13"/>
      </w:numPr>
      <w:adjustRightInd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D06D3C"/>
    <w:pPr>
      <w:keepNext/>
      <w:widowControl/>
      <w:numPr>
        <w:ilvl w:val="3"/>
        <w:numId w:val="13"/>
      </w:numPr>
      <w:adjustRightInd w:val="0"/>
      <w:spacing w:before="240" w:after="60"/>
      <w:outlineLvl w:val="3"/>
    </w:pPr>
    <w:rPr>
      <w:b/>
      <w:bCs/>
      <w:sz w:val="28"/>
      <w:szCs w:val="28"/>
      <w:lang w:eastAsia="ru-RU"/>
    </w:rPr>
  </w:style>
  <w:style w:type="paragraph" w:styleId="5">
    <w:name w:val="heading 5"/>
    <w:basedOn w:val="a"/>
    <w:next w:val="a"/>
    <w:link w:val="50"/>
    <w:qFormat/>
    <w:rsid w:val="00D06D3C"/>
    <w:pPr>
      <w:widowControl/>
      <w:numPr>
        <w:ilvl w:val="4"/>
        <w:numId w:val="13"/>
      </w:numPr>
      <w:adjustRightInd w:val="0"/>
      <w:spacing w:before="240" w:after="60"/>
      <w:outlineLvl w:val="4"/>
    </w:pPr>
    <w:rPr>
      <w:b/>
      <w:bCs/>
      <w:i/>
      <w:iCs/>
      <w:sz w:val="26"/>
      <w:szCs w:val="26"/>
      <w:lang w:eastAsia="ru-RU"/>
    </w:rPr>
  </w:style>
  <w:style w:type="paragraph" w:styleId="6">
    <w:name w:val="heading 6"/>
    <w:basedOn w:val="a"/>
    <w:next w:val="a"/>
    <w:link w:val="60"/>
    <w:qFormat/>
    <w:rsid w:val="00D06D3C"/>
    <w:pPr>
      <w:keepNext/>
      <w:widowControl/>
      <w:numPr>
        <w:ilvl w:val="5"/>
        <w:numId w:val="13"/>
      </w:numPr>
      <w:adjustRightInd w:val="0"/>
      <w:spacing w:line="360" w:lineRule="auto"/>
      <w:jc w:val="both"/>
      <w:outlineLvl w:val="5"/>
    </w:pPr>
    <w:rPr>
      <w:b/>
      <w:bCs/>
      <w:sz w:val="26"/>
      <w:szCs w:val="26"/>
      <w:lang w:eastAsia="ru-RU"/>
    </w:rPr>
  </w:style>
  <w:style w:type="paragraph" w:styleId="7">
    <w:name w:val="heading 7"/>
    <w:basedOn w:val="a"/>
    <w:next w:val="a"/>
    <w:link w:val="70"/>
    <w:qFormat/>
    <w:rsid w:val="00D06D3C"/>
    <w:pPr>
      <w:keepNext/>
      <w:widowControl/>
      <w:numPr>
        <w:ilvl w:val="6"/>
        <w:numId w:val="13"/>
      </w:numPr>
      <w:adjustRightInd w:val="0"/>
      <w:outlineLvl w:val="6"/>
    </w:pPr>
    <w:rPr>
      <w:b/>
      <w:bCs/>
      <w:color w:val="000000"/>
      <w:sz w:val="24"/>
      <w:szCs w:val="24"/>
      <w:lang w:eastAsia="ru-RU"/>
    </w:rPr>
  </w:style>
  <w:style w:type="paragraph" w:styleId="8">
    <w:name w:val="heading 8"/>
    <w:basedOn w:val="a"/>
    <w:next w:val="a"/>
    <w:link w:val="80"/>
    <w:qFormat/>
    <w:rsid w:val="00D06D3C"/>
    <w:pPr>
      <w:widowControl/>
      <w:numPr>
        <w:ilvl w:val="7"/>
        <w:numId w:val="13"/>
      </w:numPr>
      <w:adjustRightInd w:val="0"/>
      <w:spacing w:before="240" w:after="60"/>
      <w:outlineLvl w:val="7"/>
    </w:pPr>
    <w:rPr>
      <w:i/>
      <w:iCs/>
      <w:sz w:val="24"/>
      <w:szCs w:val="24"/>
      <w:lang w:eastAsia="ru-RU"/>
    </w:rPr>
  </w:style>
  <w:style w:type="paragraph" w:styleId="9">
    <w:name w:val="heading 9"/>
    <w:basedOn w:val="a"/>
    <w:next w:val="a"/>
    <w:link w:val="90"/>
    <w:qFormat/>
    <w:rsid w:val="00D06D3C"/>
    <w:pPr>
      <w:widowControl/>
      <w:numPr>
        <w:ilvl w:val="8"/>
        <w:numId w:val="13"/>
      </w:numPr>
      <w:adjustRightInd w:val="0"/>
      <w:spacing w:before="240" w:after="60"/>
      <w:outlineLvl w:val="8"/>
    </w:pPr>
    <w:rPr>
      <w:rFonts w:ascii="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C2306"/>
    <w:tblPr>
      <w:tblInd w:w="0" w:type="dxa"/>
      <w:tblCellMar>
        <w:top w:w="0" w:type="dxa"/>
        <w:left w:w="0" w:type="dxa"/>
        <w:bottom w:w="0" w:type="dxa"/>
        <w:right w:w="0" w:type="dxa"/>
      </w:tblCellMar>
    </w:tblPr>
  </w:style>
  <w:style w:type="paragraph" w:styleId="a3">
    <w:name w:val="Body Text"/>
    <w:basedOn w:val="a"/>
    <w:uiPriority w:val="1"/>
    <w:qFormat/>
    <w:rsid w:val="002C2306"/>
    <w:pPr>
      <w:ind w:left="135" w:firstLine="427"/>
      <w:jc w:val="both"/>
    </w:pPr>
    <w:rPr>
      <w:sz w:val="28"/>
      <w:szCs w:val="28"/>
    </w:rPr>
  </w:style>
  <w:style w:type="paragraph" w:customStyle="1" w:styleId="11">
    <w:name w:val="Заголовок 11"/>
    <w:basedOn w:val="a"/>
    <w:uiPriority w:val="1"/>
    <w:qFormat/>
    <w:rsid w:val="002C2306"/>
    <w:pPr>
      <w:ind w:left="601"/>
      <w:outlineLvl w:val="1"/>
    </w:pPr>
    <w:rPr>
      <w:b/>
      <w:bCs/>
      <w:sz w:val="28"/>
      <w:szCs w:val="28"/>
    </w:rPr>
  </w:style>
  <w:style w:type="paragraph" w:styleId="a4">
    <w:name w:val="List Paragraph"/>
    <w:basedOn w:val="a"/>
    <w:link w:val="a5"/>
    <w:uiPriority w:val="34"/>
    <w:qFormat/>
    <w:rsid w:val="002C2306"/>
    <w:pPr>
      <w:ind w:left="135" w:firstLine="427"/>
      <w:jc w:val="both"/>
    </w:pPr>
  </w:style>
  <w:style w:type="paragraph" w:customStyle="1" w:styleId="TableParagraph">
    <w:name w:val="Table Paragraph"/>
    <w:basedOn w:val="a"/>
    <w:uiPriority w:val="1"/>
    <w:qFormat/>
    <w:rsid w:val="002C2306"/>
  </w:style>
  <w:style w:type="paragraph" w:styleId="a6">
    <w:name w:val="header"/>
    <w:basedOn w:val="a"/>
    <w:link w:val="a7"/>
    <w:rsid w:val="00730481"/>
    <w:pPr>
      <w:widowControl/>
      <w:tabs>
        <w:tab w:val="center" w:pos="4677"/>
        <w:tab w:val="right" w:pos="9355"/>
      </w:tabs>
      <w:autoSpaceDE/>
      <w:autoSpaceDN/>
    </w:pPr>
    <w:rPr>
      <w:sz w:val="24"/>
      <w:szCs w:val="24"/>
      <w:lang w:eastAsia="ru-RU"/>
    </w:rPr>
  </w:style>
  <w:style w:type="character" w:customStyle="1" w:styleId="a7">
    <w:name w:val="Верхний колонтитул Знак"/>
    <w:basedOn w:val="a0"/>
    <w:link w:val="a6"/>
    <w:qFormat/>
    <w:rsid w:val="00730481"/>
    <w:rPr>
      <w:rFonts w:ascii="Times New Roman" w:eastAsia="Times New Roman" w:hAnsi="Times New Roman" w:cs="Times New Roman"/>
      <w:sz w:val="24"/>
      <w:szCs w:val="24"/>
      <w:lang w:val="ru-RU" w:eastAsia="ru-RU"/>
    </w:rPr>
  </w:style>
  <w:style w:type="character" w:styleId="a8">
    <w:name w:val="Hyperlink"/>
    <w:uiPriority w:val="99"/>
    <w:rsid w:val="00FC4DE1"/>
    <w:rPr>
      <w:color w:val="0000FF"/>
      <w:u w:val="single"/>
    </w:rPr>
  </w:style>
  <w:style w:type="paragraph" w:customStyle="1" w:styleId="subpunct">
    <w:name w:val="subpunct"/>
    <w:basedOn w:val="a"/>
    <w:rsid w:val="00FC4DE1"/>
    <w:pPr>
      <w:widowControl/>
      <w:adjustRightInd w:val="0"/>
      <w:spacing w:line="360" w:lineRule="auto"/>
      <w:jc w:val="both"/>
    </w:pPr>
    <w:rPr>
      <w:sz w:val="26"/>
      <w:szCs w:val="26"/>
      <w:lang w:val="en-US" w:eastAsia="ru-RU"/>
    </w:rPr>
  </w:style>
  <w:style w:type="character" w:customStyle="1" w:styleId="30">
    <w:name w:val="Заголовок 3 Знак"/>
    <w:basedOn w:val="a0"/>
    <w:link w:val="3"/>
    <w:rsid w:val="00D06D3C"/>
    <w:rPr>
      <w:rFonts w:ascii="Arial" w:eastAsia="Times New Roman" w:hAnsi="Arial" w:cs="Arial"/>
      <w:b/>
      <w:bCs/>
      <w:sz w:val="26"/>
      <w:szCs w:val="26"/>
      <w:lang w:val="ru-RU" w:eastAsia="ru-RU"/>
    </w:rPr>
  </w:style>
  <w:style w:type="character" w:customStyle="1" w:styleId="40">
    <w:name w:val="Заголовок 4 Знак"/>
    <w:basedOn w:val="a0"/>
    <w:link w:val="4"/>
    <w:rsid w:val="00D06D3C"/>
    <w:rPr>
      <w:rFonts w:ascii="Times New Roman" w:eastAsia="Times New Roman" w:hAnsi="Times New Roman" w:cs="Times New Roman"/>
      <w:b/>
      <w:bCs/>
      <w:sz w:val="28"/>
      <w:szCs w:val="28"/>
      <w:lang w:val="ru-RU" w:eastAsia="ru-RU"/>
    </w:rPr>
  </w:style>
  <w:style w:type="character" w:customStyle="1" w:styleId="50">
    <w:name w:val="Заголовок 5 Знак"/>
    <w:basedOn w:val="a0"/>
    <w:link w:val="5"/>
    <w:rsid w:val="00D06D3C"/>
    <w:rPr>
      <w:rFonts w:ascii="Times New Roman" w:eastAsia="Times New Roman" w:hAnsi="Times New Roman" w:cs="Times New Roman"/>
      <w:b/>
      <w:bCs/>
      <w:i/>
      <w:iCs/>
      <w:sz w:val="26"/>
      <w:szCs w:val="26"/>
      <w:lang w:val="ru-RU" w:eastAsia="ru-RU"/>
    </w:rPr>
  </w:style>
  <w:style w:type="character" w:customStyle="1" w:styleId="60">
    <w:name w:val="Заголовок 6 Знак"/>
    <w:basedOn w:val="a0"/>
    <w:link w:val="6"/>
    <w:rsid w:val="00D06D3C"/>
    <w:rPr>
      <w:rFonts w:ascii="Times New Roman" w:eastAsia="Times New Roman" w:hAnsi="Times New Roman" w:cs="Times New Roman"/>
      <w:b/>
      <w:bCs/>
      <w:sz w:val="26"/>
      <w:szCs w:val="26"/>
      <w:lang w:val="ru-RU" w:eastAsia="ru-RU"/>
    </w:rPr>
  </w:style>
  <w:style w:type="character" w:customStyle="1" w:styleId="70">
    <w:name w:val="Заголовок 7 Знак"/>
    <w:basedOn w:val="a0"/>
    <w:link w:val="7"/>
    <w:rsid w:val="00D06D3C"/>
    <w:rPr>
      <w:rFonts w:ascii="Times New Roman" w:eastAsia="Times New Roman" w:hAnsi="Times New Roman" w:cs="Times New Roman"/>
      <w:b/>
      <w:bCs/>
      <w:color w:val="000000"/>
      <w:sz w:val="24"/>
      <w:szCs w:val="24"/>
      <w:lang w:val="ru-RU" w:eastAsia="ru-RU"/>
    </w:rPr>
  </w:style>
  <w:style w:type="character" w:customStyle="1" w:styleId="80">
    <w:name w:val="Заголовок 8 Знак"/>
    <w:basedOn w:val="a0"/>
    <w:link w:val="8"/>
    <w:rsid w:val="00D06D3C"/>
    <w:rPr>
      <w:rFonts w:ascii="Times New Roman" w:eastAsia="Times New Roman" w:hAnsi="Times New Roman" w:cs="Times New Roman"/>
      <w:i/>
      <w:iCs/>
      <w:sz w:val="24"/>
      <w:szCs w:val="24"/>
      <w:lang w:val="ru-RU" w:eastAsia="ru-RU"/>
    </w:rPr>
  </w:style>
  <w:style w:type="character" w:customStyle="1" w:styleId="90">
    <w:name w:val="Заголовок 9 Знак"/>
    <w:basedOn w:val="a0"/>
    <w:link w:val="9"/>
    <w:rsid w:val="00D06D3C"/>
    <w:rPr>
      <w:rFonts w:ascii="Arial" w:eastAsia="Times New Roman" w:hAnsi="Arial" w:cs="Arial"/>
      <w:lang w:val="ru-RU" w:eastAsia="ru-RU"/>
    </w:rPr>
  </w:style>
  <w:style w:type="paragraph" w:customStyle="1" w:styleId="consplusnormal">
    <w:name w:val="consplusnormal"/>
    <w:basedOn w:val="a"/>
    <w:rsid w:val="00D06D3C"/>
    <w:pPr>
      <w:widowControl/>
      <w:autoSpaceDE/>
      <w:autoSpaceDN/>
      <w:spacing w:before="100" w:beforeAutospacing="1" w:after="100" w:afterAutospacing="1"/>
    </w:pPr>
    <w:rPr>
      <w:sz w:val="24"/>
      <w:szCs w:val="24"/>
      <w:lang w:eastAsia="ru-RU"/>
    </w:rPr>
  </w:style>
  <w:style w:type="character" w:customStyle="1" w:styleId="a5">
    <w:name w:val="Абзац списка Знак"/>
    <w:link w:val="a4"/>
    <w:uiPriority w:val="34"/>
    <w:locked/>
    <w:rsid w:val="00C36260"/>
    <w:rPr>
      <w:rFonts w:ascii="Times New Roman" w:eastAsia="Times New Roman" w:hAnsi="Times New Roman" w:cs="Times New Roman"/>
      <w:lang w:val="ru-RU"/>
    </w:rPr>
  </w:style>
  <w:style w:type="paragraph" w:customStyle="1" w:styleId="ConsPlusNormal0">
    <w:name w:val="ConsPlusNormal"/>
    <w:link w:val="ConsPlusNormal1"/>
    <w:rsid w:val="00C36260"/>
    <w:pPr>
      <w:adjustRightInd w:val="0"/>
      <w:ind w:firstLine="720"/>
    </w:pPr>
    <w:rPr>
      <w:rFonts w:ascii="Arial" w:eastAsia="Times New Roman" w:hAnsi="Arial" w:cs="Arial"/>
      <w:sz w:val="20"/>
      <w:szCs w:val="20"/>
      <w:lang w:val="ru-RU" w:eastAsia="ru-RU"/>
    </w:rPr>
  </w:style>
  <w:style w:type="character" w:customStyle="1" w:styleId="ConsPlusNormal1">
    <w:name w:val="ConsPlusNormal Знак"/>
    <w:link w:val="ConsPlusNormal0"/>
    <w:locked/>
    <w:rsid w:val="00C36260"/>
    <w:rPr>
      <w:rFonts w:ascii="Arial" w:eastAsia="Times New Roman" w:hAnsi="Arial" w:cs="Arial"/>
      <w:sz w:val="20"/>
      <w:szCs w:val="20"/>
      <w:lang w:val="ru-RU" w:eastAsia="ru-RU"/>
    </w:rPr>
  </w:style>
  <w:style w:type="character" w:styleId="a9">
    <w:name w:val="Strong"/>
    <w:uiPriority w:val="22"/>
    <w:qFormat/>
    <w:rsid w:val="00F36252"/>
    <w:rPr>
      <w:b/>
      <w:bCs/>
    </w:rPr>
  </w:style>
  <w:style w:type="table" w:styleId="aa">
    <w:name w:val="Table Grid"/>
    <w:basedOn w:val="a1"/>
    <w:rsid w:val="00D04D34"/>
    <w:pPr>
      <w:widowControl/>
      <w:autoSpaceDE/>
      <w:autoSpaceDN/>
    </w:pPr>
    <w:rPr>
      <w:sz w:val="20"/>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basedOn w:val="a0"/>
    <w:uiPriority w:val="99"/>
    <w:unhideWhenUsed/>
    <w:rsid w:val="00365673"/>
    <w:rPr>
      <w:color w:val="0000FF" w:themeColor="hyperlink"/>
      <w:u w:val="single"/>
    </w:rPr>
  </w:style>
  <w:style w:type="paragraph" w:customStyle="1" w:styleId="1">
    <w:name w:val="Без интервала1"/>
    <w:rsid w:val="005A7E29"/>
    <w:pPr>
      <w:widowControl/>
      <w:suppressAutoHyphens/>
      <w:autoSpaceDE/>
      <w:autoSpaceDN/>
    </w:pPr>
    <w:rPr>
      <w:rFonts w:ascii="Times New Roman" w:eastAsia="Times New Roman" w:hAnsi="Times New Roman" w:cs="Times New Roman"/>
      <w:sz w:val="24"/>
      <w:szCs w:val="24"/>
      <w:lang w:val="ru-RU" w:eastAsia="ar-SA"/>
    </w:rPr>
  </w:style>
  <w:style w:type="paragraph" w:customStyle="1" w:styleId="ab">
    <w:name w:val="Текст в заданном формате"/>
    <w:basedOn w:val="a"/>
    <w:rsid w:val="005A7E29"/>
    <w:pPr>
      <w:widowControl/>
      <w:suppressAutoHyphens/>
      <w:autoSpaceDE/>
      <w:autoSpaceDN/>
    </w:pPr>
    <w:rPr>
      <w:rFonts w:ascii="Liberation Mono" w:eastAsia="NSimSun" w:hAnsi="Liberation Mono" w:cs="Liberation Mono"/>
      <w:sz w:val="20"/>
      <w:szCs w:val="20"/>
      <w:lang w:eastAsia="zh-CN"/>
    </w:rPr>
  </w:style>
  <w:style w:type="character" w:styleId="ac">
    <w:name w:val="page number"/>
    <w:basedOn w:val="a0"/>
    <w:rsid w:val="00F84D12"/>
  </w:style>
  <w:style w:type="paragraph" w:customStyle="1" w:styleId="ConsPlusNonformat">
    <w:name w:val="ConsPlusNonformat"/>
    <w:rsid w:val="00F84D12"/>
    <w:pPr>
      <w:adjustRightInd w:val="0"/>
    </w:pPr>
    <w:rPr>
      <w:rFonts w:ascii="Courier New" w:eastAsia="Times New Roman" w:hAnsi="Courier New" w:cs="Courier New"/>
      <w:sz w:val="20"/>
      <w:szCs w:val="20"/>
      <w:lang w:val="ru-RU" w:eastAsia="ru-RU"/>
    </w:rPr>
  </w:style>
  <w:style w:type="paragraph" w:styleId="ad">
    <w:name w:val="footer"/>
    <w:basedOn w:val="a"/>
    <w:link w:val="ae"/>
    <w:rsid w:val="00F84D12"/>
    <w:pPr>
      <w:widowControl/>
      <w:tabs>
        <w:tab w:val="center" w:pos="4677"/>
        <w:tab w:val="right" w:pos="9355"/>
      </w:tabs>
      <w:autoSpaceDE/>
      <w:autoSpaceDN/>
    </w:pPr>
    <w:rPr>
      <w:sz w:val="24"/>
      <w:szCs w:val="24"/>
      <w:lang w:eastAsia="ru-RU"/>
    </w:rPr>
  </w:style>
  <w:style w:type="character" w:customStyle="1" w:styleId="ae">
    <w:name w:val="Нижний колонтитул Знак"/>
    <w:basedOn w:val="a0"/>
    <w:link w:val="ad"/>
    <w:rsid w:val="00F84D12"/>
    <w:rPr>
      <w:rFonts w:ascii="Times New Roman" w:eastAsia="Times New Roman" w:hAnsi="Times New Roman" w:cs="Times New Roman"/>
      <w:sz w:val="24"/>
      <w:szCs w:val="24"/>
      <w:lang w:val="ru-RU" w:eastAsia="ru-RU"/>
    </w:rPr>
  </w:style>
  <w:style w:type="paragraph" w:customStyle="1" w:styleId="Default">
    <w:name w:val="Default"/>
    <w:rsid w:val="00F84D12"/>
    <w:pPr>
      <w:widowControl/>
      <w:adjustRightInd w:val="0"/>
    </w:pPr>
    <w:rPr>
      <w:rFonts w:ascii="Times New Roman" w:eastAsia="Times New Roman" w:hAnsi="Times New Roman" w:cs="Times New Roman"/>
      <w:color w:val="000000"/>
      <w:sz w:val="24"/>
      <w:szCs w:val="24"/>
      <w:lang w:val="ru-RU" w:eastAsia="ru-RU"/>
    </w:rPr>
  </w:style>
  <w:style w:type="paragraph" w:styleId="af">
    <w:name w:val="Balloon Text"/>
    <w:basedOn w:val="a"/>
    <w:link w:val="af0"/>
    <w:uiPriority w:val="99"/>
    <w:semiHidden/>
    <w:unhideWhenUsed/>
    <w:rsid w:val="00045D27"/>
    <w:rPr>
      <w:rFonts w:ascii="Tahoma" w:hAnsi="Tahoma" w:cs="Tahoma"/>
      <w:sz w:val="16"/>
      <w:szCs w:val="16"/>
    </w:rPr>
  </w:style>
  <w:style w:type="character" w:customStyle="1" w:styleId="af0">
    <w:name w:val="Текст выноски Знак"/>
    <w:basedOn w:val="a0"/>
    <w:link w:val="af"/>
    <w:uiPriority w:val="99"/>
    <w:semiHidden/>
    <w:rsid w:val="00045D27"/>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redirect/184755/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vo.garant.ru/document/redirect/184755/0" TargetMode="External"/><Relationship Id="rId17" Type="http://schemas.openxmlformats.org/officeDocument/2006/relationships/hyperlink" Target="https://www.garant.ru/products/ipo/prime/doc/71589708/" TargetMode="External"/><Relationship Id="rId2" Type="http://schemas.openxmlformats.org/officeDocument/2006/relationships/numbering" Target="numbering.xml"/><Relationship Id="rId16" Type="http://schemas.openxmlformats.org/officeDocument/2006/relationships/hyperlink" Target="https://www.garant.ru/products/ipo/prime/doc/715897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dm-melekess.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gosuslugi.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adm-melekess.r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B57D7-939F-45A0-A8AB-021F56B7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10180</Words>
  <Characters>58026</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ТАР № 38 20-05-2016 (копия 1).docx</vt:lpstr>
    </vt:vector>
  </TitlesOfParts>
  <Company>MultiDVD Team</Company>
  <LinksUpToDate>false</LinksUpToDate>
  <CharactersWithSpaces>68070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ТАР № 38 20-05-2016 (копия 1).docx</dc:title>
  <dc:creator>Лагутин О.Н.</dc:creator>
  <cp:lastModifiedBy>User</cp:lastModifiedBy>
  <cp:revision>2</cp:revision>
  <cp:lastPrinted>2022-08-29T10:52:00Z</cp:lastPrinted>
  <dcterms:created xsi:type="dcterms:W3CDTF">2022-09-07T05:18:00Z</dcterms:created>
  <dcterms:modified xsi:type="dcterms:W3CDTF">2022-09-07T05:18:00Z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2020-08-06T00:00:00Z</vt:filetime>
  </property>
  <property fmtid="{D5CDD505-2E9C-101B-9397-08002B2CF9AE}" pid="3" name="Creator">
    <vt:lpwstr>Microsoft® Word 2016</vt:lpwstr>
  </property>
  <property fmtid="{D5CDD505-2E9C-101B-9397-08002B2CF9AE}" pid="4" name="LastSaved">
    <vt:filetime>2021-05-21T00:00:00Z</vt:filetime>
  </property>
</Properties>
</file>